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444503643"/>
        <w:docPartObj>
          <w:docPartGallery w:val="Cover Pages"/>
          <w:docPartUnique/>
        </w:docPartObj>
      </w:sdtPr>
      <w:sdtEndPr>
        <w:rPr>
          <w:rFonts w:asciiTheme="majorBidi" w:hAnsiTheme="majorBidi" w:cstheme="majorBidi"/>
          <w:b/>
          <w:bCs/>
          <w:sz w:val="28"/>
          <w:szCs w:val="28"/>
          <w:rtl w:val="0"/>
        </w:rPr>
      </w:sdtEndPr>
      <w:sdtContent>
        <w:p w:rsidR="00FB035C" w:rsidRPr="007C52B7" w:rsidRDefault="00FB035C" w:rsidP="00063B93">
          <w:pPr>
            <w:jc w:val="lowKashida"/>
          </w:pPr>
          <w:r w:rsidRPr="007C52B7">
            <w:rPr>
              <w:noProof/>
            </w:rPr>
            <mc:AlternateContent>
              <mc:Choice Requires="wps">
                <w:drawing>
                  <wp:anchor distT="0" distB="0" distL="114300" distR="114300" simplePos="0" relativeHeight="251659264" behindDoc="0" locked="0" layoutInCell="1" allowOverlap="1" wp14:anchorId="34DE172E" wp14:editId="472C0A4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72"/>
                                    <w:szCs w:val="72"/>
                                    <w:rtl/>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B035C" w:rsidRDefault="00FB035C" w:rsidP="00FB035C">
                                    <w:pPr>
                                      <w:pStyle w:val="Title"/>
                                      <w:pBdr>
                                        <w:bottom w:val="none" w:sz="0" w:space="0" w:color="auto"/>
                                      </w:pBdr>
                                      <w:bidi/>
                                      <w:jc w:val="center"/>
                                      <w:rPr>
                                        <w:caps/>
                                        <w:color w:val="FFFFFF" w:themeColor="background1"/>
                                        <w:sz w:val="72"/>
                                        <w:szCs w:val="72"/>
                                      </w:rPr>
                                    </w:pPr>
                                    <w:r w:rsidRPr="0014292C">
                                      <w:rPr>
                                        <w:rFonts w:hint="cs"/>
                                        <w:b/>
                                        <w:bCs/>
                                        <w:caps/>
                                        <w:color w:val="FFFFFF" w:themeColor="background1"/>
                                        <w:sz w:val="72"/>
                                        <w:szCs w:val="72"/>
                                        <w:rtl/>
                                      </w:rPr>
                                      <w:t xml:space="preserve">مؤشر واتجاهات الارهاب العالمي </w:t>
                                    </w:r>
                                    <w:r w:rsidRPr="0014292C">
                                      <w:rPr>
                                        <w:b/>
                                        <w:bCs/>
                                        <w:caps/>
                                        <w:color w:val="FFFFFF" w:themeColor="background1"/>
                                        <w:sz w:val="72"/>
                                        <w:szCs w:val="72"/>
                                      </w:rPr>
                                      <w:t>2019</w:t>
                                    </w:r>
                                  </w:p>
                                </w:sdtContent>
                              </w:sdt>
                              <w:p w:rsidR="00875D50" w:rsidRDefault="00875D50" w:rsidP="00875D50">
                                <w:pPr>
                                  <w:bidi w:val="0"/>
                                  <w:spacing w:before="240"/>
                                  <w:ind w:left="1008"/>
                                  <w:jc w:val="center"/>
                                  <w:rPr>
                                    <w:color w:val="FFFFFF" w:themeColor="background1"/>
                                    <w:rtl/>
                                  </w:rPr>
                                </w:pPr>
                              </w:p>
                              <w:p w:rsidR="00875D50" w:rsidRDefault="00875D50" w:rsidP="00875D50">
                                <w:pPr>
                                  <w:bidi w:val="0"/>
                                  <w:spacing w:before="240"/>
                                  <w:ind w:left="1008"/>
                                  <w:jc w:val="center"/>
                                  <w:rPr>
                                    <w:color w:val="FFFFFF" w:themeColor="background1"/>
                                    <w:rtl/>
                                  </w:rPr>
                                </w:pPr>
                              </w:p>
                              <w:p w:rsidR="00875D50" w:rsidRDefault="00875D50" w:rsidP="00875D50">
                                <w:pPr>
                                  <w:bidi w:val="0"/>
                                  <w:spacing w:before="240"/>
                                  <w:ind w:left="1008"/>
                                  <w:jc w:val="center"/>
                                  <w:rPr>
                                    <w:color w:val="FFFFFF" w:themeColor="background1"/>
                                    <w:rtl/>
                                  </w:rPr>
                                </w:pPr>
                              </w:p>
                              <w:p w:rsidR="00875D50" w:rsidRDefault="00875D50" w:rsidP="00875D50">
                                <w:pPr>
                                  <w:bidi w:val="0"/>
                                  <w:spacing w:before="240"/>
                                  <w:ind w:left="1008"/>
                                  <w:jc w:val="center"/>
                                  <w:rPr>
                                    <w:color w:val="FFFFFF" w:themeColor="background1"/>
                                    <w:rtl/>
                                  </w:rPr>
                                </w:pPr>
                              </w:p>
                              <w:p w:rsidR="00FB035C" w:rsidRDefault="00B87393" w:rsidP="00C9740C">
                                <w:pPr>
                                  <w:spacing w:before="240"/>
                                  <w:ind w:left="1008"/>
                                  <w:rPr>
                                    <w:color w:val="FFFFFF" w:themeColor="background1"/>
                                    <w:rtl/>
                                  </w:rPr>
                                </w:pPr>
                                <w:sdt>
                                  <w:sdtPr>
                                    <w:rPr>
                                      <w:color w:val="FFFFFF" w:themeColor="background1"/>
                                      <w:sz w:val="44"/>
                                      <w:szCs w:val="44"/>
                                      <w:rtl/>
                                    </w:rPr>
                                    <w:alias w:val="Abstract"/>
                                    <w:id w:val="307982498"/>
                                    <w:dataBinding w:prefixMappings="xmlns:ns0='http://schemas.microsoft.com/office/2006/coverPageProps'" w:xpath="/ns0:CoverPageProperties[1]/ns0:Abstract[1]" w:storeItemID="{55AF091B-3C7A-41E3-B477-F2FDAA23CFDA}"/>
                                    <w:text/>
                                  </w:sdtPr>
                                  <w:sdtEndPr/>
                                  <w:sdtContent>
                                    <w:r w:rsidR="00C9740C">
                                      <w:rPr>
                                        <w:rFonts w:hint="cs"/>
                                        <w:color w:val="FFFFFF" w:themeColor="background1"/>
                                        <w:sz w:val="44"/>
                                        <w:szCs w:val="44"/>
                                        <w:rtl/>
                                      </w:rPr>
                                      <w:t xml:space="preserve">      </w:t>
                                    </w:r>
                                    <w:r w:rsidR="0014292C" w:rsidRPr="0014292C">
                                      <w:rPr>
                                        <w:rFonts w:hint="cs"/>
                                        <w:color w:val="FFFFFF" w:themeColor="background1"/>
                                        <w:sz w:val="44"/>
                                        <w:szCs w:val="44"/>
                                        <w:rtl/>
                                      </w:rPr>
                                      <w:t>التقرير السنوي الثالث</w:t>
                                    </w:r>
                                    <w:r w:rsidR="00D94B13">
                                      <w:rPr>
                                        <w:rFonts w:hint="cs"/>
                                        <w:color w:val="FFFFFF" w:themeColor="background1"/>
                                        <w:sz w:val="44"/>
                                        <w:szCs w:val="44"/>
                                        <w:rtl/>
                                      </w:rPr>
                                      <w:t xml:space="preserve"> </w:t>
                                    </w:r>
                                    <w:r w:rsidR="00C9740C">
                                      <w:rPr>
                                        <w:color w:val="FFFFFF" w:themeColor="background1"/>
                                        <w:sz w:val="44"/>
                                        <w:szCs w:val="44"/>
                                      </w:rPr>
                                      <w:t>3</w:t>
                                    </w:r>
                                  </w:sdtContent>
                                </w:sdt>
                                <w:r w:rsidR="00D94B13">
                                  <w:rPr>
                                    <w:rFonts w:cs="Arial"/>
                                    <w:noProof/>
                                    <w:color w:val="FFFFFF" w:themeColor="background1"/>
                                    <w:rtl/>
                                  </w:rPr>
                                  <w:drawing>
                                    <wp:inline distT="0" distB="0" distL="0" distR="0" wp14:anchorId="3B276173" wp14:editId="70D23D2F">
                                      <wp:extent cx="3213100" cy="2000250"/>
                                      <wp:effectExtent l="0" t="0" r="6350" b="0"/>
                                      <wp:docPr id="1" name="Picture 1" descr="C:\Users\Khawlaa\Desktop\DA-NXBZVwAAn9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wlaa\Desktop\DA-NXBZVwAAn9e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7913" cy="2003246"/>
                                              </a:xfrm>
                                              <a:prstGeom prst="rect">
                                                <a:avLst/>
                                              </a:prstGeom>
                                              <a:noFill/>
                                              <a:ln>
                                                <a:noFill/>
                                              </a:ln>
                                            </pic:spPr>
                                          </pic:pic>
                                        </a:graphicData>
                                      </a:graphic>
                                    </wp:inline>
                                  </w:drawing>
                                </w:r>
                              </w:p>
                              <w:p w:rsidR="00D94B13" w:rsidRDefault="00D94B13" w:rsidP="0014292C">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left:0;text-align:left;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b/>
                              <w:bCs/>
                              <w:caps/>
                              <w:color w:val="FFFFFF" w:themeColor="background1"/>
                              <w:sz w:val="72"/>
                              <w:szCs w:val="72"/>
                              <w:rtl/>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B035C" w:rsidRDefault="00FB035C" w:rsidP="00FB035C">
                              <w:pPr>
                                <w:pStyle w:val="Title"/>
                                <w:pBdr>
                                  <w:bottom w:val="none" w:sz="0" w:space="0" w:color="auto"/>
                                </w:pBdr>
                                <w:bidi/>
                                <w:jc w:val="center"/>
                                <w:rPr>
                                  <w:caps/>
                                  <w:color w:val="FFFFFF" w:themeColor="background1"/>
                                  <w:sz w:val="72"/>
                                  <w:szCs w:val="72"/>
                                </w:rPr>
                              </w:pPr>
                              <w:r w:rsidRPr="0014292C">
                                <w:rPr>
                                  <w:rFonts w:hint="cs"/>
                                  <w:b/>
                                  <w:bCs/>
                                  <w:caps/>
                                  <w:color w:val="FFFFFF" w:themeColor="background1"/>
                                  <w:sz w:val="72"/>
                                  <w:szCs w:val="72"/>
                                  <w:rtl/>
                                </w:rPr>
                                <w:t xml:space="preserve">مؤشر واتجاهات الارهاب العالمي </w:t>
                              </w:r>
                              <w:r w:rsidRPr="0014292C">
                                <w:rPr>
                                  <w:b/>
                                  <w:bCs/>
                                  <w:caps/>
                                  <w:color w:val="FFFFFF" w:themeColor="background1"/>
                                  <w:sz w:val="72"/>
                                  <w:szCs w:val="72"/>
                                </w:rPr>
                                <w:t>2019</w:t>
                              </w:r>
                            </w:p>
                          </w:sdtContent>
                        </w:sdt>
                        <w:p w:rsidR="00875D50" w:rsidRDefault="00875D50" w:rsidP="00875D50">
                          <w:pPr>
                            <w:bidi w:val="0"/>
                            <w:spacing w:before="240"/>
                            <w:ind w:left="1008"/>
                            <w:jc w:val="center"/>
                            <w:rPr>
                              <w:color w:val="FFFFFF" w:themeColor="background1"/>
                              <w:rtl/>
                            </w:rPr>
                          </w:pPr>
                        </w:p>
                        <w:p w:rsidR="00875D50" w:rsidRDefault="00875D50" w:rsidP="00875D50">
                          <w:pPr>
                            <w:bidi w:val="0"/>
                            <w:spacing w:before="240"/>
                            <w:ind w:left="1008"/>
                            <w:jc w:val="center"/>
                            <w:rPr>
                              <w:color w:val="FFFFFF" w:themeColor="background1"/>
                              <w:rtl/>
                            </w:rPr>
                          </w:pPr>
                        </w:p>
                        <w:p w:rsidR="00875D50" w:rsidRDefault="00875D50" w:rsidP="00875D50">
                          <w:pPr>
                            <w:bidi w:val="0"/>
                            <w:spacing w:before="240"/>
                            <w:ind w:left="1008"/>
                            <w:jc w:val="center"/>
                            <w:rPr>
                              <w:color w:val="FFFFFF" w:themeColor="background1"/>
                              <w:rtl/>
                            </w:rPr>
                          </w:pPr>
                        </w:p>
                        <w:p w:rsidR="00875D50" w:rsidRDefault="00875D50" w:rsidP="00875D50">
                          <w:pPr>
                            <w:bidi w:val="0"/>
                            <w:spacing w:before="240"/>
                            <w:ind w:left="1008"/>
                            <w:jc w:val="center"/>
                            <w:rPr>
                              <w:color w:val="FFFFFF" w:themeColor="background1"/>
                              <w:rtl/>
                            </w:rPr>
                          </w:pPr>
                        </w:p>
                        <w:p w:rsidR="00FB035C" w:rsidRDefault="00B87393" w:rsidP="00C9740C">
                          <w:pPr>
                            <w:spacing w:before="240"/>
                            <w:ind w:left="1008"/>
                            <w:rPr>
                              <w:color w:val="FFFFFF" w:themeColor="background1"/>
                              <w:rtl/>
                            </w:rPr>
                          </w:pPr>
                          <w:sdt>
                            <w:sdtPr>
                              <w:rPr>
                                <w:color w:val="FFFFFF" w:themeColor="background1"/>
                                <w:sz w:val="44"/>
                                <w:szCs w:val="44"/>
                                <w:rtl/>
                              </w:rPr>
                              <w:alias w:val="Abstract"/>
                              <w:id w:val="307982498"/>
                              <w:dataBinding w:prefixMappings="xmlns:ns0='http://schemas.microsoft.com/office/2006/coverPageProps'" w:xpath="/ns0:CoverPageProperties[1]/ns0:Abstract[1]" w:storeItemID="{55AF091B-3C7A-41E3-B477-F2FDAA23CFDA}"/>
                              <w:text/>
                            </w:sdtPr>
                            <w:sdtEndPr/>
                            <w:sdtContent>
                              <w:r w:rsidR="00C9740C">
                                <w:rPr>
                                  <w:rFonts w:hint="cs"/>
                                  <w:color w:val="FFFFFF" w:themeColor="background1"/>
                                  <w:sz w:val="44"/>
                                  <w:szCs w:val="44"/>
                                  <w:rtl/>
                                </w:rPr>
                                <w:t xml:space="preserve">      </w:t>
                              </w:r>
                              <w:r w:rsidR="0014292C" w:rsidRPr="0014292C">
                                <w:rPr>
                                  <w:rFonts w:hint="cs"/>
                                  <w:color w:val="FFFFFF" w:themeColor="background1"/>
                                  <w:sz w:val="44"/>
                                  <w:szCs w:val="44"/>
                                  <w:rtl/>
                                </w:rPr>
                                <w:t>التقرير السنوي الثالث</w:t>
                              </w:r>
                              <w:r w:rsidR="00D94B13">
                                <w:rPr>
                                  <w:rFonts w:hint="cs"/>
                                  <w:color w:val="FFFFFF" w:themeColor="background1"/>
                                  <w:sz w:val="44"/>
                                  <w:szCs w:val="44"/>
                                  <w:rtl/>
                                </w:rPr>
                                <w:t xml:space="preserve"> </w:t>
                              </w:r>
                              <w:r w:rsidR="00C9740C">
                                <w:rPr>
                                  <w:color w:val="FFFFFF" w:themeColor="background1"/>
                                  <w:sz w:val="44"/>
                                  <w:szCs w:val="44"/>
                                </w:rPr>
                                <w:t>3</w:t>
                              </w:r>
                            </w:sdtContent>
                          </w:sdt>
                          <w:r w:rsidR="00D94B13">
                            <w:rPr>
                              <w:rFonts w:cs="Arial"/>
                              <w:noProof/>
                              <w:color w:val="FFFFFF" w:themeColor="background1"/>
                              <w:rtl/>
                            </w:rPr>
                            <w:drawing>
                              <wp:inline distT="0" distB="0" distL="0" distR="0" wp14:anchorId="3B276173" wp14:editId="70D23D2F">
                                <wp:extent cx="3213100" cy="2000250"/>
                                <wp:effectExtent l="0" t="0" r="6350" b="0"/>
                                <wp:docPr id="1" name="Picture 1" descr="C:\Users\Khawlaa\Desktop\DA-NXBZVwAAn9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wlaa\Desktop\DA-NXBZVwAAn9e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7913" cy="2003246"/>
                                        </a:xfrm>
                                        <a:prstGeom prst="rect">
                                          <a:avLst/>
                                        </a:prstGeom>
                                        <a:noFill/>
                                        <a:ln>
                                          <a:noFill/>
                                        </a:ln>
                                      </pic:spPr>
                                    </pic:pic>
                                  </a:graphicData>
                                </a:graphic>
                              </wp:inline>
                            </w:drawing>
                          </w:r>
                        </w:p>
                        <w:p w:rsidR="00D94B13" w:rsidRDefault="00D94B13" w:rsidP="0014292C">
                          <w:pPr>
                            <w:spacing w:before="240"/>
                            <w:ind w:left="1008"/>
                            <w:jc w:val="right"/>
                            <w:rPr>
                              <w:color w:val="FFFFFF" w:themeColor="background1"/>
                            </w:rPr>
                          </w:pPr>
                        </w:p>
                      </w:txbxContent>
                    </v:textbox>
                    <w10:wrap anchorx="page" anchory="page"/>
                  </v:rect>
                </w:pict>
              </mc:Fallback>
            </mc:AlternateContent>
          </w:r>
          <w:r w:rsidRPr="007C52B7">
            <w:rPr>
              <w:noProof/>
            </w:rPr>
            <mc:AlternateContent>
              <mc:Choice Requires="wps">
                <w:drawing>
                  <wp:anchor distT="0" distB="0" distL="114300" distR="114300" simplePos="0" relativeHeight="251660288" behindDoc="0" locked="0" layoutInCell="1" allowOverlap="1" wp14:anchorId="7F92A246" wp14:editId="376853E3">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rtl/>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B035C" w:rsidRDefault="0014292C" w:rsidP="00FB035C">
                                    <w:pPr>
                                      <w:pStyle w:val="Subtitle"/>
                                      <w:bidi/>
                                      <w:jc w:val="center"/>
                                      <w:rPr>
                                        <w:color w:val="FFFFFF" w:themeColor="background1"/>
                                        <w:rtl/>
                                      </w:rPr>
                                    </w:pPr>
                                    <w:r>
                                      <w:rPr>
                                        <w:rFonts w:hint="cs"/>
                                        <w:b/>
                                        <w:bCs/>
                                        <w:color w:val="FFFFFF" w:themeColor="background1"/>
                                        <w:rtl/>
                                        <w:lang w:bidi="ar-JO"/>
                                      </w:rPr>
                                      <w:t>مركز شرفات لدراسات وبحوث العولمة والارهاب             عمان-الاردن</w:t>
                                    </w:r>
                                  </w:p>
                                </w:sdtContent>
                              </w:sdt>
                              <w:p w:rsidR="004C2ED1" w:rsidRPr="004C2ED1" w:rsidRDefault="004C2ED1" w:rsidP="004C2ED1">
                                <w:pPr>
                                  <w:jc w:val="center"/>
                                  <w:rPr>
                                    <w:sz w:val="20"/>
                                    <w:szCs w:val="20"/>
                                    <w:lang w:eastAsia="ja-JP"/>
                                  </w:rPr>
                                </w:pPr>
                                <w:r w:rsidRPr="004C2ED1">
                                  <w:rPr>
                                    <w:sz w:val="20"/>
                                    <w:szCs w:val="20"/>
                                    <w:lang w:eastAsia="ja-JP"/>
                                  </w:rPr>
                                  <w:t>www.shourfatcenter.com</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b/>
                              <w:bCs/>
                              <w:color w:val="FFFFFF" w:themeColor="background1"/>
                              <w:rtl/>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B035C" w:rsidRDefault="0014292C" w:rsidP="00FB035C">
                              <w:pPr>
                                <w:pStyle w:val="Subtitle"/>
                                <w:bidi/>
                                <w:jc w:val="center"/>
                                <w:rPr>
                                  <w:color w:val="FFFFFF" w:themeColor="background1"/>
                                  <w:rtl/>
                                </w:rPr>
                              </w:pPr>
                              <w:r>
                                <w:rPr>
                                  <w:rFonts w:hint="cs"/>
                                  <w:b/>
                                  <w:bCs/>
                                  <w:color w:val="FFFFFF" w:themeColor="background1"/>
                                  <w:rtl/>
                                  <w:lang w:bidi="ar-JO"/>
                                </w:rPr>
                                <w:t>مركز شرفات لدراسات وبحوث العولمة والارهاب             عمان-الاردن</w:t>
                              </w:r>
                            </w:p>
                          </w:sdtContent>
                        </w:sdt>
                        <w:p w:rsidR="004C2ED1" w:rsidRPr="004C2ED1" w:rsidRDefault="004C2ED1" w:rsidP="004C2ED1">
                          <w:pPr>
                            <w:jc w:val="center"/>
                            <w:rPr>
                              <w:sz w:val="20"/>
                              <w:szCs w:val="20"/>
                              <w:lang w:eastAsia="ja-JP"/>
                            </w:rPr>
                          </w:pPr>
                          <w:r w:rsidRPr="004C2ED1">
                            <w:rPr>
                              <w:sz w:val="20"/>
                              <w:szCs w:val="20"/>
                              <w:lang w:eastAsia="ja-JP"/>
                            </w:rPr>
                            <w:t>www.shourfatcenter.com</w:t>
                          </w:r>
                        </w:p>
                      </w:txbxContent>
                    </v:textbox>
                    <w10:wrap anchorx="page" anchory="page"/>
                  </v:rect>
                </w:pict>
              </mc:Fallback>
            </mc:AlternateContent>
          </w:r>
        </w:p>
        <w:p w:rsidR="00FB035C" w:rsidRPr="007C52B7" w:rsidRDefault="00FB035C" w:rsidP="00063B93">
          <w:pPr>
            <w:jc w:val="lowKashida"/>
            <w:rPr>
              <w:lang w:bidi="ar-JO"/>
            </w:rPr>
          </w:pPr>
        </w:p>
        <w:p w:rsidR="00FB035C" w:rsidRPr="007C52B7" w:rsidRDefault="00FB035C" w:rsidP="00063B93">
          <w:pPr>
            <w:bidi w:val="0"/>
            <w:jc w:val="lowKashida"/>
            <w:rPr>
              <w:rFonts w:asciiTheme="majorBidi" w:hAnsiTheme="majorBidi" w:cstheme="majorBidi"/>
              <w:b/>
              <w:bCs/>
              <w:sz w:val="28"/>
              <w:szCs w:val="28"/>
            </w:rPr>
          </w:pPr>
          <w:r w:rsidRPr="007C52B7">
            <w:rPr>
              <w:rFonts w:asciiTheme="majorBidi" w:hAnsiTheme="majorBidi" w:cstheme="majorBidi"/>
              <w:b/>
              <w:bCs/>
              <w:sz w:val="28"/>
              <w:szCs w:val="28"/>
              <w:rtl/>
            </w:rPr>
            <w:br w:type="page"/>
          </w:r>
        </w:p>
      </w:sdtContent>
    </w:sdt>
    <w:p w:rsidR="00FB035C" w:rsidRPr="007C52B7" w:rsidRDefault="00FB035C" w:rsidP="00063B93">
      <w:pPr>
        <w:jc w:val="lowKashida"/>
        <w:rPr>
          <w:rFonts w:asciiTheme="majorBidi" w:hAnsiTheme="majorBidi" w:cstheme="majorBidi"/>
          <w:b/>
          <w:bCs/>
          <w:sz w:val="28"/>
          <w:szCs w:val="28"/>
          <w:rtl/>
          <w:lang w:bidi="ar-JO"/>
        </w:rPr>
      </w:pPr>
    </w:p>
    <w:p w:rsidR="00FB035C" w:rsidRPr="007C52B7" w:rsidRDefault="00FB035C" w:rsidP="00063B93">
      <w:pPr>
        <w:jc w:val="lowKashida"/>
        <w:rPr>
          <w:rFonts w:asciiTheme="majorBidi" w:hAnsiTheme="majorBidi" w:cstheme="majorBidi"/>
          <w:b/>
          <w:bCs/>
          <w:sz w:val="28"/>
          <w:szCs w:val="28"/>
          <w:rtl/>
        </w:rPr>
      </w:pPr>
    </w:p>
    <w:p w:rsidR="00FB035C" w:rsidRPr="007C52B7" w:rsidRDefault="00FB035C" w:rsidP="00063B93">
      <w:pPr>
        <w:jc w:val="center"/>
        <w:rPr>
          <w:rFonts w:asciiTheme="majorBidi" w:hAnsiTheme="majorBidi" w:cstheme="majorBidi"/>
          <w:sz w:val="32"/>
          <w:szCs w:val="32"/>
        </w:rPr>
      </w:pPr>
      <w:r w:rsidRPr="007C52B7">
        <w:rPr>
          <w:rFonts w:asciiTheme="majorBidi" w:hAnsiTheme="majorBidi" w:cstheme="majorBidi"/>
          <w:b/>
          <w:bCs/>
          <w:sz w:val="32"/>
          <w:szCs w:val="32"/>
          <w:rtl/>
        </w:rPr>
        <w:t>مؤشر واتجاهات الإرهاب العالمي 2019م</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b/>
          <w:bCs/>
          <w:sz w:val="28"/>
          <w:szCs w:val="28"/>
          <w:rtl/>
        </w:rPr>
        <w:t>مقدمة</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 xml:space="preserve">للسنة الثالثة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على التوالي يقوم </w:t>
      </w:r>
      <w:r w:rsidRPr="007C52B7">
        <w:rPr>
          <w:rFonts w:asciiTheme="majorBidi" w:hAnsiTheme="majorBidi" w:cstheme="majorBidi"/>
          <w:b/>
          <w:bCs/>
          <w:sz w:val="28"/>
          <w:szCs w:val="28"/>
          <w:rtl/>
        </w:rPr>
        <w:t>مركز شرفات لدراسات وبحوث العولمة والارهاب</w:t>
      </w:r>
      <w:r w:rsidR="00F07E1D" w:rsidRPr="007C52B7">
        <w:rPr>
          <w:rFonts w:asciiTheme="majorBidi" w:hAnsiTheme="majorBidi" w:cstheme="majorBidi"/>
          <w:sz w:val="28"/>
          <w:szCs w:val="28"/>
          <w:rtl/>
        </w:rPr>
        <w:t xml:space="preserve"> ،عمان-الأردن بإصدار ونشر </w:t>
      </w:r>
      <w:r w:rsidR="00F07E1D" w:rsidRPr="007C52B7">
        <w:rPr>
          <w:rFonts w:asciiTheme="majorBidi" w:hAnsiTheme="majorBidi" w:cstheme="majorBidi" w:hint="cs"/>
          <w:sz w:val="28"/>
          <w:szCs w:val="28"/>
          <w:rtl/>
        </w:rPr>
        <w:t>ال</w:t>
      </w:r>
      <w:r w:rsidR="00F07E1D" w:rsidRPr="007C52B7">
        <w:rPr>
          <w:rFonts w:asciiTheme="majorBidi" w:hAnsiTheme="majorBidi" w:cstheme="majorBidi"/>
          <w:sz w:val="28"/>
          <w:szCs w:val="28"/>
          <w:rtl/>
        </w:rPr>
        <w:t>تقرير</w:t>
      </w:r>
      <w:r w:rsidR="00F07E1D" w:rsidRPr="007C52B7">
        <w:rPr>
          <w:rFonts w:asciiTheme="majorBidi" w:hAnsiTheme="majorBidi" w:cstheme="majorBidi" w:hint="cs"/>
          <w:sz w:val="28"/>
          <w:szCs w:val="28"/>
          <w:rtl/>
        </w:rPr>
        <w:t>السنوي</w:t>
      </w:r>
      <w:r w:rsidRPr="007C52B7">
        <w:rPr>
          <w:rFonts w:asciiTheme="majorBidi" w:hAnsiTheme="majorBidi" w:cstheme="majorBidi"/>
          <w:sz w:val="28"/>
          <w:szCs w:val="28"/>
          <w:rtl/>
        </w:rPr>
        <w:t xml:space="preserve"> حول مؤشر واتجاهات </w:t>
      </w:r>
      <w:r w:rsidR="00F07E1D" w:rsidRPr="007C52B7">
        <w:rPr>
          <w:rFonts w:asciiTheme="majorBidi" w:hAnsiTheme="majorBidi" w:cstheme="majorBidi" w:hint="cs"/>
          <w:sz w:val="28"/>
          <w:szCs w:val="28"/>
          <w:rtl/>
        </w:rPr>
        <w:t>ال</w:t>
      </w:r>
      <w:r w:rsidRPr="007C52B7">
        <w:rPr>
          <w:rFonts w:asciiTheme="majorBidi" w:hAnsiTheme="majorBidi" w:cstheme="majorBidi"/>
          <w:sz w:val="28"/>
          <w:szCs w:val="28"/>
          <w:rtl/>
        </w:rPr>
        <w:t xml:space="preserve">إرهاب العالمي الذي يتناول </w:t>
      </w:r>
      <w:r w:rsidR="004368BE" w:rsidRPr="007C52B7">
        <w:rPr>
          <w:rFonts w:asciiTheme="majorBidi" w:hAnsiTheme="majorBidi" w:cstheme="majorBidi"/>
          <w:sz w:val="28"/>
          <w:szCs w:val="28"/>
          <w:rtl/>
        </w:rPr>
        <w:t>بالتحليل الم</w:t>
      </w:r>
      <w:r w:rsidR="004368BE" w:rsidRPr="007C52B7">
        <w:rPr>
          <w:rFonts w:asciiTheme="majorBidi" w:hAnsiTheme="majorBidi" w:cstheme="majorBidi" w:hint="cs"/>
          <w:sz w:val="28"/>
          <w:szCs w:val="28"/>
          <w:rtl/>
        </w:rPr>
        <w:t>وضوعي</w:t>
      </w:r>
      <w:r w:rsidRPr="007C52B7">
        <w:rPr>
          <w:rFonts w:asciiTheme="majorBidi" w:hAnsiTheme="majorBidi" w:cstheme="majorBidi"/>
          <w:sz w:val="28"/>
          <w:szCs w:val="28"/>
          <w:rtl/>
        </w:rPr>
        <w:t xml:space="preserve"> أهم مؤشرات</w:t>
      </w:r>
      <w:r w:rsidR="000B3064" w:rsidRPr="007C52B7">
        <w:rPr>
          <w:rFonts w:asciiTheme="majorBidi" w:hAnsiTheme="majorBidi" w:cstheme="majorBidi"/>
          <w:sz w:val="28"/>
          <w:szCs w:val="28"/>
        </w:rPr>
        <w:t> </w:t>
      </w:r>
      <w:r w:rsidRPr="007C52B7">
        <w:rPr>
          <w:rFonts w:asciiTheme="majorBidi" w:hAnsiTheme="majorBidi" w:cstheme="majorBidi"/>
          <w:sz w:val="28"/>
          <w:szCs w:val="28"/>
          <w:rtl/>
        </w:rPr>
        <w:t>واتجاهات الإرهاب في العالم</w:t>
      </w:r>
      <w:r w:rsidRPr="007C52B7">
        <w:rPr>
          <w:rFonts w:asciiTheme="majorBidi" w:hAnsiTheme="majorBidi" w:cstheme="majorBidi"/>
          <w:sz w:val="28"/>
          <w:szCs w:val="28"/>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 xml:space="preserve">يهدف التقرير الى التوعية المجتمعية ، ونشر ثقافة </w:t>
      </w:r>
      <w:r w:rsidR="004368BE" w:rsidRPr="007C52B7">
        <w:rPr>
          <w:rFonts w:asciiTheme="majorBidi" w:hAnsiTheme="majorBidi" w:cstheme="majorBidi"/>
          <w:sz w:val="28"/>
          <w:szCs w:val="28"/>
          <w:rtl/>
        </w:rPr>
        <w:t>م</w:t>
      </w:r>
      <w:r w:rsidR="004368BE" w:rsidRPr="007C52B7">
        <w:rPr>
          <w:rFonts w:asciiTheme="majorBidi" w:hAnsiTheme="majorBidi" w:cstheme="majorBidi" w:hint="cs"/>
          <w:sz w:val="28"/>
          <w:szCs w:val="28"/>
          <w:rtl/>
        </w:rPr>
        <w:t>كافح</w:t>
      </w:r>
      <w:r w:rsidRPr="007C52B7">
        <w:rPr>
          <w:rFonts w:asciiTheme="majorBidi" w:hAnsiTheme="majorBidi" w:cstheme="majorBidi"/>
          <w:sz w:val="28"/>
          <w:szCs w:val="28"/>
          <w:rtl/>
        </w:rPr>
        <w:t xml:space="preserve">ة الإرهاب بكافة أشكاله، وتزويد صانع القرار والخبراء ومراكز البحث والدراسات ومؤسسات المجتمع المحلية والعالمية بالدراسة والتحليل الموضوعي والدقيق </w:t>
      </w:r>
      <w:r w:rsidRPr="007C52B7">
        <w:rPr>
          <w:rFonts w:asciiTheme="majorBidi" w:hAnsiTheme="majorBidi" w:cstheme="majorBidi"/>
          <w:sz w:val="28"/>
          <w:szCs w:val="28"/>
        </w:rPr>
        <w:t> </w:t>
      </w:r>
      <w:r w:rsidRPr="007C52B7">
        <w:rPr>
          <w:rFonts w:asciiTheme="majorBidi" w:hAnsiTheme="majorBidi" w:cstheme="majorBidi"/>
          <w:sz w:val="28"/>
          <w:szCs w:val="28"/>
          <w:rtl/>
        </w:rPr>
        <w:t>لظاهرة الإرهاب العالمي واتجاهاته المستق</w:t>
      </w:r>
      <w:r w:rsidR="004368BE" w:rsidRPr="007C52B7">
        <w:rPr>
          <w:rFonts w:asciiTheme="majorBidi" w:hAnsiTheme="majorBidi" w:cstheme="majorBidi"/>
          <w:sz w:val="28"/>
          <w:szCs w:val="28"/>
          <w:rtl/>
        </w:rPr>
        <w:t xml:space="preserve">بلية بما يساعد ويساهم في دراسة </w:t>
      </w:r>
      <w:r w:rsidRPr="007C52B7">
        <w:rPr>
          <w:rFonts w:asciiTheme="majorBidi" w:hAnsiTheme="majorBidi" w:cstheme="majorBidi"/>
          <w:sz w:val="28"/>
          <w:szCs w:val="28"/>
          <w:rtl/>
        </w:rPr>
        <w:t>هذه الظاهرة</w:t>
      </w:r>
      <w:r w:rsidR="004368BE" w:rsidRPr="007C52B7">
        <w:rPr>
          <w:rFonts w:asciiTheme="majorBidi" w:hAnsiTheme="majorBidi" w:cstheme="majorBidi" w:hint="cs"/>
          <w:sz w:val="28"/>
          <w:szCs w:val="28"/>
          <w:rtl/>
        </w:rPr>
        <w:t xml:space="preserve"> والتصدي لها بشتى السبل</w:t>
      </w:r>
      <w:r w:rsidRPr="007C52B7">
        <w:rPr>
          <w:rFonts w:asciiTheme="majorBidi" w:hAnsiTheme="majorBidi" w:cstheme="majorBidi"/>
          <w:sz w:val="28"/>
          <w:szCs w:val="28"/>
          <w:rtl/>
        </w:rPr>
        <w:t xml:space="preserve"> وحماية السلم العالمي</w:t>
      </w:r>
      <w:r w:rsidRPr="007C52B7">
        <w:rPr>
          <w:rFonts w:asciiTheme="majorBidi" w:hAnsiTheme="majorBidi" w:cstheme="majorBidi"/>
          <w:sz w:val="28"/>
          <w:szCs w:val="28"/>
        </w:rPr>
        <w:t xml:space="preserve"> .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b/>
          <w:bCs/>
          <w:sz w:val="28"/>
          <w:szCs w:val="28"/>
          <w:rtl/>
        </w:rPr>
        <w:t xml:space="preserve">المنهجية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يعالج التقرير</w:t>
      </w:r>
      <w:r w:rsidR="004368BE" w:rsidRPr="007C52B7">
        <w:rPr>
          <w:rFonts w:asciiTheme="majorBidi" w:hAnsiTheme="majorBidi" w:cstheme="majorBidi" w:hint="cs"/>
          <w:sz w:val="28"/>
          <w:szCs w:val="28"/>
          <w:rtl/>
        </w:rPr>
        <w:t xml:space="preserve"> من</w:t>
      </w:r>
      <w:r w:rsidRPr="007C52B7">
        <w:rPr>
          <w:rFonts w:asciiTheme="majorBidi" w:hAnsiTheme="majorBidi" w:cstheme="majorBidi"/>
          <w:sz w:val="28"/>
          <w:szCs w:val="28"/>
          <w:rtl/>
        </w:rPr>
        <w:t xml:space="preserve"> </w:t>
      </w:r>
      <w:r w:rsidR="004368BE" w:rsidRPr="007C52B7">
        <w:rPr>
          <w:rFonts w:asciiTheme="majorBidi" w:hAnsiTheme="majorBidi" w:cstheme="majorBidi" w:hint="cs"/>
          <w:sz w:val="28"/>
          <w:szCs w:val="28"/>
          <w:rtl/>
        </w:rPr>
        <w:t>"</w:t>
      </w:r>
      <w:r w:rsidR="004368BE" w:rsidRPr="007C52B7">
        <w:rPr>
          <w:rFonts w:asciiTheme="majorBidi" w:hAnsiTheme="majorBidi" w:cstheme="majorBidi" w:hint="cs"/>
          <w:b/>
          <w:bCs/>
          <w:sz w:val="28"/>
          <w:szCs w:val="28"/>
          <w:rtl/>
        </w:rPr>
        <w:t>منظور</w:t>
      </w:r>
      <w:r w:rsidR="004368BE" w:rsidRPr="007C52B7">
        <w:rPr>
          <w:rFonts w:asciiTheme="majorBidi" w:hAnsiTheme="majorBidi" w:cstheme="majorBidi"/>
          <w:b/>
          <w:bCs/>
          <w:sz w:val="28"/>
          <w:szCs w:val="28"/>
          <w:rtl/>
        </w:rPr>
        <w:t xml:space="preserve"> كلانّي</w:t>
      </w:r>
      <w:r w:rsidR="004368BE" w:rsidRPr="007C52B7">
        <w:rPr>
          <w:rFonts w:asciiTheme="majorBidi" w:hAnsiTheme="majorBidi" w:cstheme="majorBidi" w:hint="cs"/>
          <w:sz w:val="28"/>
          <w:szCs w:val="28"/>
          <w:rtl/>
        </w:rPr>
        <w:t>"</w:t>
      </w:r>
      <w:r w:rsidRPr="007C52B7">
        <w:rPr>
          <w:rFonts w:asciiTheme="majorBidi" w:hAnsiTheme="majorBidi" w:cstheme="majorBidi"/>
          <w:sz w:val="28"/>
          <w:szCs w:val="28"/>
          <w:rtl/>
        </w:rPr>
        <w:t xml:space="preserve"> ظاهرة الإرهاب العالمي بكافة </w:t>
      </w:r>
      <w:r w:rsidR="004368BE" w:rsidRPr="007C52B7">
        <w:rPr>
          <w:rFonts w:asciiTheme="majorBidi" w:hAnsiTheme="majorBidi" w:cstheme="majorBidi"/>
          <w:sz w:val="28"/>
          <w:szCs w:val="28"/>
          <w:rtl/>
        </w:rPr>
        <w:t>أشكاله وأنواعه، الذي تمارسه ك</w:t>
      </w:r>
      <w:r w:rsidR="004368BE" w:rsidRPr="007C52B7">
        <w:rPr>
          <w:rFonts w:asciiTheme="majorBidi" w:hAnsiTheme="majorBidi" w:cstheme="majorBidi" w:hint="cs"/>
          <w:sz w:val="28"/>
          <w:szCs w:val="28"/>
          <w:rtl/>
        </w:rPr>
        <w:t>ل من</w:t>
      </w:r>
      <w:r w:rsidRPr="007C52B7">
        <w:rPr>
          <w:rFonts w:asciiTheme="majorBidi" w:hAnsiTheme="majorBidi" w:cstheme="majorBidi"/>
          <w:sz w:val="28"/>
          <w:szCs w:val="28"/>
          <w:rtl/>
        </w:rPr>
        <w:t xml:space="preserve"> الجماعات، والمنظمات والأفراد لتحقيق أهداف سياسية مهما كانت ايديولوجيتها أو أهدافها أو دوافعها وفق التعريف الإجرائي</w:t>
      </w:r>
      <w:r w:rsidR="004368BE" w:rsidRPr="007C52B7">
        <w:rPr>
          <w:rFonts w:asciiTheme="majorBidi" w:hAnsiTheme="majorBidi" w:cstheme="majorBidi" w:hint="cs"/>
          <w:sz w:val="28"/>
          <w:szCs w:val="28"/>
          <w:rtl/>
        </w:rPr>
        <w:t xml:space="preserve"> للإرهاب العالمي</w:t>
      </w:r>
      <w:r w:rsidRPr="007C52B7">
        <w:rPr>
          <w:rFonts w:asciiTheme="majorBidi" w:hAnsiTheme="majorBidi" w:cstheme="majorBidi"/>
          <w:sz w:val="28"/>
          <w:szCs w:val="28"/>
          <w:rtl/>
        </w:rPr>
        <w:t xml:space="preserve"> الذي يعتمده </w:t>
      </w:r>
      <w:r w:rsidR="004368BE" w:rsidRPr="007C52B7">
        <w:rPr>
          <w:rFonts w:asciiTheme="majorBidi" w:hAnsiTheme="majorBidi" w:cstheme="majorBidi"/>
          <w:sz w:val="28"/>
          <w:szCs w:val="28"/>
          <w:rtl/>
        </w:rPr>
        <w:t xml:space="preserve">مركز </w:t>
      </w:r>
      <w:r w:rsidR="004368BE" w:rsidRPr="007C52B7">
        <w:rPr>
          <w:rFonts w:asciiTheme="majorBidi" w:hAnsiTheme="majorBidi" w:cstheme="majorBidi" w:hint="cs"/>
          <w:sz w:val="28"/>
          <w:szCs w:val="28"/>
          <w:rtl/>
        </w:rPr>
        <w:t>شرفات لدراسات وبحوث العولمة والارهاب</w:t>
      </w:r>
      <w:r w:rsidRPr="007C52B7">
        <w:rPr>
          <w:rFonts w:asciiTheme="majorBidi" w:hAnsiTheme="majorBidi" w:cstheme="majorBidi"/>
          <w:sz w:val="28"/>
          <w:szCs w:val="28"/>
          <w:rtl/>
        </w:rPr>
        <w:t xml:space="preserve"> ؛ وهو( </w:t>
      </w:r>
      <w:r w:rsidRPr="007C52B7">
        <w:rPr>
          <w:rFonts w:asciiTheme="majorBidi" w:hAnsiTheme="majorBidi" w:cstheme="majorBidi"/>
          <w:b/>
          <w:bCs/>
          <w:sz w:val="28"/>
          <w:szCs w:val="28"/>
          <w:rtl/>
        </w:rPr>
        <w:t xml:space="preserve">العنف أو التهديد به الذي </w:t>
      </w:r>
      <w:r w:rsidRPr="007C52B7">
        <w:rPr>
          <w:rFonts w:asciiTheme="majorBidi" w:hAnsiTheme="majorBidi" w:cstheme="majorBidi"/>
          <w:b/>
          <w:bCs/>
          <w:sz w:val="28"/>
          <w:szCs w:val="28"/>
        </w:rPr>
        <w:t> </w:t>
      </w:r>
      <w:r w:rsidRPr="007C52B7">
        <w:rPr>
          <w:rFonts w:asciiTheme="majorBidi" w:hAnsiTheme="majorBidi" w:cstheme="majorBidi"/>
          <w:b/>
          <w:bCs/>
          <w:sz w:val="28"/>
          <w:szCs w:val="28"/>
          <w:rtl/>
        </w:rPr>
        <w:t xml:space="preserve">تمارسه </w:t>
      </w:r>
      <w:r w:rsidR="004368BE" w:rsidRPr="007C52B7">
        <w:rPr>
          <w:rFonts w:asciiTheme="majorBidi" w:hAnsiTheme="majorBidi" w:cstheme="majorBidi" w:hint="cs"/>
          <w:b/>
          <w:bCs/>
          <w:sz w:val="28"/>
          <w:szCs w:val="28"/>
          <w:rtl/>
        </w:rPr>
        <w:t>"</w:t>
      </w:r>
      <w:r w:rsidR="004368BE" w:rsidRPr="007C52B7">
        <w:rPr>
          <w:rFonts w:asciiTheme="majorBidi" w:hAnsiTheme="majorBidi" w:cstheme="majorBidi"/>
          <w:b/>
          <w:bCs/>
          <w:sz w:val="28"/>
          <w:szCs w:val="28"/>
          <w:rtl/>
        </w:rPr>
        <w:t>الأطراف الفاعلة من غير الدول</w:t>
      </w:r>
      <w:r w:rsidR="004368BE"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 xml:space="preserve"> ويستهدف المدنيين، وموظفي الدولة والممتلكات لتحقيق أهداف سياسية</w:t>
      </w:r>
      <w:r w:rsidR="004368BE" w:rsidRPr="007C52B7">
        <w:rPr>
          <w:rFonts w:asciiTheme="majorBidi" w:hAnsiTheme="majorBidi" w:cstheme="majorBidi"/>
          <w:sz w:val="28"/>
          <w:szCs w:val="28"/>
          <w:rtl/>
        </w:rPr>
        <w:t xml:space="preserve"> ). ومنعاً للالتباس ف</w:t>
      </w:r>
      <w:r w:rsidR="004368BE" w:rsidRPr="007C52B7">
        <w:rPr>
          <w:rFonts w:asciiTheme="majorBidi" w:hAnsiTheme="majorBidi" w:cstheme="majorBidi" w:hint="cs"/>
          <w:sz w:val="28"/>
          <w:szCs w:val="28"/>
          <w:rtl/>
        </w:rPr>
        <w:t>إ</w:t>
      </w:r>
      <w:r w:rsidR="004368BE" w:rsidRPr="007C52B7">
        <w:rPr>
          <w:rFonts w:asciiTheme="majorBidi" w:hAnsiTheme="majorBidi" w:cstheme="majorBidi"/>
          <w:sz w:val="28"/>
          <w:szCs w:val="28"/>
          <w:rtl/>
        </w:rPr>
        <w:t>ن تقرير المركز لا يتحدث عن</w:t>
      </w:r>
      <w:r w:rsidR="004368BE" w:rsidRPr="007C52B7">
        <w:rPr>
          <w:rFonts w:asciiTheme="majorBidi" w:hAnsiTheme="majorBidi" w:cstheme="majorBidi" w:hint="cs"/>
          <w:b/>
          <w:bCs/>
          <w:sz w:val="28"/>
          <w:szCs w:val="28"/>
          <w:rtl/>
          <w:lang w:bidi="ar-JO"/>
        </w:rPr>
        <w:t>"</w:t>
      </w:r>
      <w:r w:rsidRPr="007C52B7">
        <w:rPr>
          <w:rFonts w:asciiTheme="majorBidi" w:hAnsiTheme="majorBidi" w:cstheme="majorBidi"/>
          <w:b/>
          <w:bCs/>
          <w:sz w:val="28"/>
          <w:szCs w:val="28"/>
          <w:rtl/>
        </w:rPr>
        <w:t>إرهاب الدولة</w:t>
      </w:r>
      <w:r w:rsidR="004368BE" w:rsidRPr="007C52B7">
        <w:rPr>
          <w:rFonts w:asciiTheme="majorBidi" w:hAnsiTheme="majorBidi" w:cstheme="majorBidi" w:hint="cs"/>
          <w:b/>
          <w:bCs/>
          <w:sz w:val="28"/>
          <w:szCs w:val="28"/>
          <w:rtl/>
        </w:rPr>
        <w:t>"</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 xml:space="preserve">بل يقتصر على </w:t>
      </w:r>
      <w:r w:rsidR="004368BE" w:rsidRPr="007C52B7">
        <w:rPr>
          <w:rFonts w:asciiTheme="majorBidi" w:hAnsiTheme="majorBidi" w:cstheme="majorBidi" w:hint="cs"/>
          <w:sz w:val="28"/>
          <w:szCs w:val="28"/>
          <w:rtl/>
          <w:lang w:bidi="ar-JO"/>
        </w:rPr>
        <w:t>الجماعات والمنظمات ال</w:t>
      </w:r>
      <w:r w:rsidRPr="007C52B7">
        <w:rPr>
          <w:rFonts w:asciiTheme="majorBidi" w:hAnsiTheme="majorBidi" w:cstheme="majorBidi"/>
          <w:sz w:val="28"/>
          <w:szCs w:val="28"/>
          <w:rtl/>
        </w:rPr>
        <w:t>إرهاب</w:t>
      </w:r>
      <w:r w:rsidR="004368BE" w:rsidRPr="007C52B7">
        <w:rPr>
          <w:rFonts w:asciiTheme="majorBidi" w:hAnsiTheme="majorBidi" w:cstheme="majorBidi" w:hint="cs"/>
          <w:sz w:val="28"/>
          <w:szCs w:val="28"/>
          <w:rtl/>
        </w:rPr>
        <w:t>ية</w:t>
      </w:r>
      <w:r w:rsidRPr="007C52B7">
        <w:rPr>
          <w:rFonts w:asciiTheme="majorBidi" w:hAnsiTheme="majorBidi" w:cstheme="majorBidi"/>
          <w:sz w:val="28"/>
          <w:szCs w:val="28"/>
          <w:rtl/>
        </w:rPr>
        <w:t xml:space="preserve"> والأفراد ضمن فئة الذئاب المنفردة في العالم</w:t>
      </w:r>
      <w:r w:rsidRPr="007C52B7">
        <w:rPr>
          <w:rFonts w:asciiTheme="majorBidi" w:hAnsiTheme="majorBidi" w:cstheme="majorBidi"/>
          <w:sz w:val="28"/>
          <w:szCs w:val="28"/>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يعتمد</w:t>
      </w:r>
      <w:r w:rsidR="004A6ED0" w:rsidRPr="007C52B7">
        <w:rPr>
          <w:rFonts w:asciiTheme="majorBidi" w:hAnsiTheme="majorBidi" w:cstheme="majorBidi" w:hint="cs"/>
          <w:sz w:val="28"/>
          <w:szCs w:val="28"/>
          <w:rtl/>
        </w:rPr>
        <w:t xml:space="preserve"> التقرير</w:t>
      </w:r>
      <w:r w:rsidRPr="007C52B7">
        <w:rPr>
          <w:rFonts w:asciiTheme="majorBidi" w:hAnsiTheme="majorBidi" w:cstheme="majorBidi"/>
          <w:sz w:val="28"/>
          <w:szCs w:val="28"/>
          <w:rtl/>
        </w:rPr>
        <w:t xml:space="preserve"> في الأرقام والإحصائيات فقط ، على </w:t>
      </w:r>
      <w:r w:rsidR="004A6ED0" w:rsidRPr="007C52B7">
        <w:rPr>
          <w:rFonts w:asciiTheme="majorBidi" w:hAnsiTheme="majorBidi" w:cstheme="majorBidi"/>
          <w:sz w:val="28"/>
          <w:szCs w:val="28"/>
        </w:rPr>
        <w:t>"</w:t>
      </w:r>
      <w:r w:rsidRPr="007C52B7">
        <w:rPr>
          <w:rFonts w:asciiTheme="majorBidi" w:hAnsiTheme="majorBidi" w:cstheme="majorBidi"/>
          <w:sz w:val="28"/>
          <w:szCs w:val="28"/>
          <w:rtl/>
        </w:rPr>
        <w:t>مؤشر الإرهاب العالمي</w:t>
      </w:r>
      <w:r w:rsidR="004A6ED0" w:rsidRPr="007C52B7">
        <w:rPr>
          <w:rFonts w:asciiTheme="majorBidi" w:hAnsiTheme="majorBidi" w:cstheme="majorBidi" w:hint="cs"/>
          <w:sz w:val="28"/>
          <w:szCs w:val="28"/>
          <w:rtl/>
        </w:rPr>
        <w:t>"</w:t>
      </w:r>
      <w:r w:rsidRPr="007C52B7">
        <w:rPr>
          <w:rFonts w:asciiTheme="majorBidi" w:hAnsiTheme="majorBidi" w:cstheme="majorBidi"/>
          <w:sz w:val="28"/>
          <w:szCs w:val="28"/>
          <w:rtl/>
        </w:rPr>
        <w:t xml:space="preserve"> الذي يصدره سنوياً معهد الاقتصاد والسلام</w:t>
      </w:r>
      <w:r w:rsidRPr="007C52B7">
        <w:rPr>
          <w:rFonts w:asciiTheme="majorBidi" w:hAnsiTheme="majorBidi" w:cstheme="majorBidi"/>
          <w:sz w:val="28"/>
          <w:szCs w:val="28"/>
        </w:rPr>
        <w:t xml:space="preserve"> Instit</w:t>
      </w:r>
      <w:r w:rsidR="004A6ED0" w:rsidRPr="007C52B7">
        <w:rPr>
          <w:rFonts w:asciiTheme="majorBidi" w:hAnsiTheme="majorBidi" w:cstheme="majorBidi"/>
          <w:sz w:val="28"/>
          <w:szCs w:val="28"/>
        </w:rPr>
        <w:t xml:space="preserve">ute for Economics &amp; Peace (IEP) </w:t>
      </w:r>
      <w:r w:rsidR="004A6ED0" w:rsidRPr="007C52B7">
        <w:rPr>
          <w:rFonts w:asciiTheme="majorBidi" w:hAnsiTheme="majorBidi" w:cstheme="majorBidi" w:hint="cs"/>
          <w:i/>
          <w:iCs/>
          <w:sz w:val="28"/>
          <w:szCs w:val="28"/>
          <w:rtl/>
        </w:rPr>
        <w:t xml:space="preserve"> ، حيث أن ا</w:t>
      </w:r>
      <w:r w:rsidRPr="007C52B7">
        <w:rPr>
          <w:rFonts w:asciiTheme="majorBidi" w:hAnsiTheme="majorBidi" w:cstheme="majorBidi"/>
          <w:i/>
          <w:iCs/>
          <w:sz w:val="28"/>
          <w:szCs w:val="28"/>
          <w:rtl/>
        </w:rPr>
        <w:t>لمؤشر المنشور لعام 2019 يقيس الإرهاب للعام المنتهي 2018م وهكذا في كل سنة</w:t>
      </w:r>
      <w:r w:rsidRPr="007C52B7">
        <w:rPr>
          <w:rFonts w:asciiTheme="majorBidi" w:hAnsiTheme="majorBidi" w:cstheme="majorBidi"/>
          <w:i/>
          <w:iCs/>
          <w:sz w:val="28"/>
          <w:szCs w:val="28"/>
        </w:rPr>
        <w:t>.</w:t>
      </w:r>
    </w:p>
    <w:p w:rsidR="001464CA" w:rsidRPr="007C52B7" w:rsidRDefault="00FB035C" w:rsidP="00063B93">
      <w:pPr>
        <w:jc w:val="lowKashida"/>
        <w:rPr>
          <w:rFonts w:asciiTheme="majorBidi" w:hAnsiTheme="majorBidi" w:cstheme="majorBidi" w:hint="cs"/>
          <w:sz w:val="28"/>
          <w:szCs w:val="28"/>
          <w:rtl/>
          <w:lang w:bidi="ar-JO"/>
        </w:rPr>
      </w:pPr>
      <w:r w:rsidRPr="007C52B7">
        <w:rPr>
          <w:rFonts w:asciiTheme="majorBidi" w:hAnsiTheme="majorBidi" w:cstheme="majorBidi"/>
          <w:b/>
          <w:bCs/>
          <w:sz w:val="28"/>
          <w:szCs w:val="28"/>
          <w:rtl/>
        </w:rPr>
        <w:t xml:space="preserve">الملخص التنفيذي </w:t>
      </w:r>
      <w:r w:rsidRPr="007C52B7">
        <w:rPr>
          <w:rFonts w:asciiTheme="majorBidi" w:hAnsiTheme="majorBidi" w:cstheme="majorBidi"/>
          <w:b/>
          <w:bCs/>
          <w:sz w:val="28"/>
          <w:szCs w:val="28"/>
        </w:rPr>
        <w:t> </w:t>
      </w:r>
    </w:p>
    <w:p w:rsidR="001464CA" w:rsidRPr="007C52B7" w:rsidRDefault="00FB035C" w:rsidP="00063B93">
      <w:pPr>
        <w:pStyle w:val="ListParagraph"/>
        <w:numPr>
          <w:ilvl w:val="0"/>
          <w:numId w:val="1"/>
        </w:numPr>
        <w:jc w:val="lowKashida"/>
        <w:rPr>
          <w:rFonts w:asciiTheme="majorBidi" w:hAnsiTheme="majorBidi" w:cstheme="majorBidi"/>
          <w:sz w:val="28"/>
          <w:szCs w:val="28"/>
        </w:rPr>
      </w:pPr>
      <w:r w:rsidRPr="007C52B7">
        <w:rPr>
          <w:rFonts w:asciiTheme="majorBidi" w:hAnsiTheme="majorBidi" w:cstheme="majorBidi"/>
          <w:sz w:val="28"/>
          <w:szCs w:val="28"/>
          <w:rtl/>
        </w:rPr>
        <w:t>انخفاض العدد الإجمالي للعمليات الإرهابية وضحايا الإرهاب للعام الرابع على التو</w:t>
      </w:r>
      <w:r w:rsidR="001903A3" w:rsidRPr="007C52B7">
        <w:rPr>
          <w:rFonts w:asciiTheme="majorBidi" w:hAnsiTheme="majorBidi" w:cstheme="majorBidi" w:hint="cs"/>
          <w:sz w:val="28"/>
          <w:szCs w:val="28"/>
          <w:rtl/>
        </w:rPr>
        <w:t>ا</w:t>
      </w:r>
      <w:r w:rsidRPr="007C52B7">
        <w:rPr>
          <w:rFonts w:asciiTheme="majorBidi" w:hAnsiTheme="majorBidi" w:cstheme="majorBidi"/>
          <w:sz w:val="28"/>
          <w:szCs w:val="28"/>
          <w:rtl/>
        </w:rPr>
        <w:t>لي</w:t>
      </w:r>
      <w:r w:rsidRPr="007C52B7">
        <w:rPr>
          <w:rFonts w:asciiTheme="majorBidi" w:hAnsiTheme="majorBidi" w:cstheme="majorBidi"/>
          <w:sz w:val="28"/>
          <w:szCs w:val="28"/>
        </w:rPr>
        <w:t>.</w:t>
      </w:r>
    </w:p>
    <w:p w:rsidR="00FB035C" w:rsidRPr="007C52B7" w:rsidRDefault="00FB035C" w:rsidP="00063B93">
      <w:pPr>
        <w:pStyle w:val="ListParagraph"/>
        <w:numPr>
          <w:ilvl w:val="0"/>
          <w:numId w:val="1"/>
        </w:numPr>
        <w:jc w:val="lowKashida"/>
        <w:rPr>
          <w:rFonts w:asciiTheme="majorBidi" w:hAnsiTheme="majorBidi" w:cstheme="majorBidi"/>
          <w:sz w:val="28"/>
          <w:szCs w:val="28"/>
        </w:rPr>
      </w:pPr>
      <w:r w:rsidRPr="007C52B7">
        <w:rPr>
          <w:rFonts w:asciiTheme="majorBidi" w:hAnsiTheme="majorBidi" w:cstheme="majorBidi"/>
          <w:sz w:val="28"/>
          <w:szCs w:val="28"/>
          <w:rtl/>
        </w:rPr>
        <w:t xml:space="preserve">هزيمة وانهيار أسطورة </w:t>
      </w:r>
      <w:r w:rsidRPr="007C52B7">
        <w:rPr>
          <w:rFonts w:asciiTheme="majorBidi" w:hAnsiTheme="majorBidi" w:cstheme="majorBidi"/>
          <w:sz w:val="28"/>
          <w:szCs w:val="28"/>
        </w:rPr>
        <w:t> </w:t>
      </w:r>
      <w:r w:rsidRPr="007C52B7">
        <w:rPr>
          <w:rFonts w:asciiTheme="majorBidi" w:hAnsiTheme="majorBidi" w:cstheme="majorBidi"/>
          <w:sz w:val="28"/>
          <w:szCs w:val="28"/>
          <w:rtl/>
        </w:rPr>
        <w:t>تنظيم داعش ومقتل زعيمه وعدد كبير من قيادات التنظيم</w:t>
      </w:r>
      <w:r w:rsidRPr="007C52B7">
        <w:rPr>
          <w:rFonts w:asciiTheme="majorBidi" w:hAnsiTheme="majorBidi" w:cstheme="majorBidi"/>
          <w:sz w:val="28"/>
          <w:szCs w:val="28"/>
        </w:rPr>
        <w:t xml:space="preserve">. </w:t>
      </w:r>
    </w:p>
    <w:p w:rsidR="00FB035C" w:rsidRPr="007C52B7" w:rsidRDefault="00FB035C" w:rsidP="00063B93">
      <w:pPr>
        <w:pStyle w:val="ListParagraph"/>
        <w:numPr>
          <w:ilvl w:val="0"/>
          <w:numId w:val="1"/>
        </w:numPr>
        <w:jc w:val="lowKashida"/>
        <w:rPr>
          <w:rFonts w:asciiTheme="majorBidi" w:hAnsiTheme="majorBidi" w:cstheme="majorBidi"/>
          <w:sz w:val="28"/>
          <w:szCs w:val="28"/>
          <w:rtl/>
          <w:lang w:bidi="ar-JO"/>
        </w:rPr>
      </w:pPr>
      <w:r w:rsidRPr="007C52B7">
        <w:rPr>
          <w:rFonts w:asciiTheme="majorBidi" w:hAnsiTheme="majorBidi" w:cstheme="majorBidi"/>
          <w:sz w:val="28"/>
          <w:szCs w:val="28"/>
          <w:rtl/>
        </w:rPr>
        <w:t>عولمة الرقعة الجغرافية للإرهاب حيث زاد عدد الدول التي تعرضت للإرهاب</w:t>
      </w:r>
      <w:r w:rsidRPr="007C52B7">
        <w:rPr>
          <w:rFonts w:asciiTheme="majorBidi" w:hAnsiTheme="majorBidi" w:cstheme="majorBidi"/>
          <w:sz w:val="28"/>
          <w:szCs w:val="28"/>
        </w:rPr>
        <w:t xml:space="preserve"> .</w:t>
      </w:r>
    </w:p>
    <w:p w:rsidR="00FB035C" w:rsidRPr="007C52B7" w:rsidRDefault="00FB035C" w:rsidP="00063B93">
      <w:pPr>
        <w:pStyle w:val="ListParagraph"/>
        <w:numPr>
          <w:ilvl w:val="0"/>
          <w:numId w:val="1"/>
        </w:numPr>
        <w:jc w:val="lowKashida"/>
        <w:rPr>
          <w:rFonts w:asciiTheme="majorBidi" w:hAnsiTheme="majorBidi" w:cstheme="majorBidi"/>
          <w:sz w:val="28"/>
          <w:szCs w:val="28"/>
        </w:rPr>
      </w:pPr>
      <w:r w:rsidRPr="007C52B7">
        <w:rPr>
          <w:rFonts w:asciiTheme="majorBidi" w:hAnsiTheme="majorBidi" w:cstheme="majorBidi"/>
          <w:sz w:val="28"/>
          <w:szCs w:val="28"/>
          <w:rtl/>
        </w:rPr>
        <w:t>استمرار الدول العربية والإسلامية بتصدر المراتب العشر الأولى على مؤشر الإرهاب العالمي</w:t>
      </w:r>
      <w:r w:rsidRPr="007C52B7">
        <w:rPr>
          <w:rFonts w:asciiTheme="majorBidi" w:hAnsiTheme="majorBidi" w:cstheme="majorBidi"/>
          <w:sz w:val="28"/>
          <w:szCs w:val="28"/>
        </w:rPr>
        <w:t xml:space="preserve">. </w:t>
      </w:r>
    </w:p>
    <w:p w:rsidR="00FB035C" w:rsidRPr="007C52B7" w:rsidRDefault="001464CA" w:rsidP="00063B93">
      <w:pPr>
        <w:pStyle w:val="ListParagraph"/>
        <w:numPr>
          <w:ilvl w:val="0"/>
          <w:numId w:val="1"/>
        </w:numPr>
        <w:jc w:val="lowKashida"/>
        <w:rPr>
          <w:rFonts w:asciiTheme="majorBidi" w:hAnsiTheme="majorBidi" w:cstheme="majorBidi"/>
          <w:sz w:val="28"/>
          <w:szCs w:val="28"/>
        </w:rPr>
      </w:pPr>
      <w:r w:rsidRPr="007C52B7">
        <w:rPr>
          <w:rFonts w:asciiTheme="majorBidi" w:hAnsiTheme="majorBidi" w:cstheme="majorBidi" w:hint="cs"/>
          <w:sz w:val="28"/>
          <w:szCs w:val="28"/>
          <w:rtl/>
        </w:rPr>
        <w:t xml:space="preserve">تتصدر </w:t>
      </w:r>
      <w:r w:rsidRPr="007C52B7">
        <w:rPr>
          <w:rFonts w:asciiTheme="majorBidi" w:hAnsiTheme="majorBidi" w:cstheme="majorBidi"/>
          <w:sz w:val="28"/>
          <w:szCs w:val="28"/>
          <w:rtl/>
        </w:rPr>
        <w:t>ليبيا والصومال وأفغانستان</w:t>
      </w:r>
      <w:r w:rsidR="00FB035C" w:rsidRPr="007C52B7">
        <w:rPr>
          <w:rFonts w:asciiTheme="majorBidi" w:hAnsiTheme="majorBidi" w:cstheme="majorBidi"/>
          <w:sz w:val="28"/>
          <w:szCs w:val="28"/>
          <w:rtl/>
        </w:rPr>
        <w:t xml:space="preserve"> أكثر دول العالم خطورة كوجهات للسفر</w:t>
      </w:r>
      <w:r w:rsidR="00FB035C" w:rsidRPr="007C52B7">
        <w:rPr>
          <w:rFonts w:asciiTheme="majorBidi" w:hAnsiTheme="majorBidi" w:cstheme="majorBidi"/>
          <w:sz w:val="28"/>
          <w:szCs w:val="28"/>
        </w:rPr>
        <w:t xml:space="preserve"> .</w:t>
      </w:r>
    </w:p>
    <w:p w:rsidR="00FB035C" w:rsidRPr="007C52B7" w:rsidRDefault="00FB035C" w:rsidP="00063B93">
      <w:pPr>
        <w:pStyle w:val="ListParagraph"/>
        <w:numPr>
          <w:ilvl w:val="0"/>
          <w:numId w:val="1"/>
        </w:numPr>
        <w:jc w:val="lowKashida"/>
        <w:rPr>
          <w:rFonts w:asciiTheme="majorBidi" w:hAnsiTheme="majorBidi" w:cstheme="majorBidi"/>
          <w:sz w:val="28"/>
          <w:szCs w:val="28"/>
        </w:rPr>
      </w:pPr>
      <w:r w:rsidRPr="007C52B7">
        <w:rPr>
          <w:rFonts w:asciiTheme="majorBidi" w:hAnsiTheme="majorBidi" w:cstheme="majorBidi"/>
          <w:sz w:val="28"/>
          <w:szCs w:val="28"/>
          <w:rtl/>
        </w:rPr>
        <w:t>ارتفاع نسبة إرهاب اليمين القومي المتطرف في أوروبا وأمريكا بشكل كبير</w:t>
      </w:r>
    </w:p>
    <w:p w:rsidR="001464CA" w:rsidRPr="007C52B7" w:rsidRDefault="00FB035C" w:rsidP="00063B93">
      <w:pPr>
        <w:pStyle w:val="ListParagraph"/>
        <w:numPr>
          <w:ilvl w:val="0"/>
          <w:numId w:val="1"/>
        </w:numPr>
        <w:jc w:val="lowKashida"/>
        <w:rPr>
          <w:rFonts w:asciiTheme="majorBidi" w:hAnsiTheme="majorBidi" w:cstheme="majorBidi"/>
          <w:sz w:val="28"/>
          <w:szCs w:val="28"/>
        </w:rPr>
      </w:pPr>
      <w:r w:rsidRPr="007C52B7">
        <w:rPr>
          <w:rFonts w:asciiTheme="majorBidi" w:hAnsiTheme="majorBidi" w:cstheme="majorBidi"/>
          <w:sz w:val="28"/>
          <w:szCs w:val="28"/>
          <w:rtl/>
        </w:rPr>
        <w:t>تزايد مشاركة النساء في العمليات الإرهابية والعمليات الانتحارية</w:t>
      </w:r>
    </w:p>
    <w:p w:rsidR="001464CA" w:rsidRPr="007C52B7" w:rsidRDefault="00FB035C" w:rsidP="00063B93">
      <w:pPr>
        <w:pStyle w:val="ListParagraph"/>
        <w:numPr>
          <w:ilvl w:val="0"/>
          <w:numId w:val="1"/>
        </w:numPr>
        <w:jc w:val="lowKashida"/>
        <w:rPr>
          <w:rFonts w:asciiTheme="majorBidi" w:hAnsiTheme="majorBidi" w:cstheme="majorBidi" w:hint="cs"/>
          <w:sz w:val="28"/>
          <w:szCs w:val="28"/>
        </w:rPr>
      </w:pPr>
      <w:r w:rsidRPr="007C52B7">
        <w:rPr>
          <w:rFonts w:asciiTheme="majorBidi" w:hAnsiTheme="majorBidi" w:cstheme="majorBidi"/>
          <w:sz w:val="28"/>
          <w:szCs w:val="28"/>
        </w:rPr>
        <w:lastRenderedPageBreak/>
        <w:t xml:space="preserve"> </w:t>
      </w:r>
      <w:r w:rsidRPr="007C52B7">
        <w:rPr>
          <w:rFonts w:asciiTheme="majorBidi" w:hAnsiTheme="majorBidi" w:cstheme="majorBidi"/>
          <w:sz w:val="28"/>
          <w:szCs w:val="28"/>
          <w:rtl/>
        </w:rPr>
        <w:t xml:space="preserve">تزايد خطورة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مشكلة عودة </w:t>
      </w:r>
      <w:r w:rsidR="001464CA" w:rsidRPr="007C52B7">
        <w:rPr>
          <w:rFonts w:asciiTheme="majorBidi" w:hAnsiTheme="majorBidi" w:cstheme="majorBidi" w:hint="cs"/>
          <w:sz w:val="28"/>
          <w:szCs w:val="28"/>
          <w:rtl/>
        </w:rPr>
        <w:t>"</w:t>
      </w:r>
      <w:r w:rsidR="001464CA" w:rsidRPr="007C52B7">
        <w:rPr>
          <w:rFonts w:asciiTheme="majorBidi" w:hAnsiTheme="majorBidi" w:cstheme="majorBidi"/>
          <w:sz w:val="28"/>
          <w:szCs w:val="28"/>
          <w:rtl/>
        </w:rPr>
        <w:t>المقاتلين الإرهابين الأجان</w:t>
      </w:r>
      <w:r w:rsidR="001464CA" w:rsidRPr="007C52B7">
        <w:rPr>
          <w:rFonts w:asciiTheme="majorBidi" w:hAnsiTheme="majorBidi" w:cstheme="majorBidi" w:hint="cs"/>
          <w:sz w:val="28"/>
          <w:szCs w:val="28"/>
          <w:rtl/>
        </w:rPr>
        <w:t>ب</w:t>
      </w:r>
      <w:r w:rsidR="001464CA" w:rsidRPr="007C52B7">
        <w:rPr>
          <w:rFonts w:asciiTheme="majorBidi" w:hAnsiTheme="majorBidi" w:cstheme="majorBidi" w:hint="cs"/>
          <w:sz w:val="28"/>
          <w:szCs w:val="28"/>
          <w:rtl/>
          <w:lang w:bidi="ar-JO"/>
        </w:rPr>
        <w:t xml:space="preserve">" </w:t>
      </w:r>
      <w:r w:rsidRPr="007C52B7">
        <w:rPr>
          <w:rFonts w:asciiTheme="majorBidi" w:hAnsiTheme="majorBidi" w:cstheme="majorBidi"/>
          <w:sz w:val="28"/>
          <w:szCs w:val="28"/>
          <w:rtl/>
        </w:rPr>
        <w:t>و</w:t>
      </w:r>
      <w:r w:rsidR="001464CA" w:rsidRPr="007C52B7">
        <w:rPr>
          <w:rFonts w:asciiTheme="majorBidi" w:hAnsiTheme="majorBidi" w:cstheme="majorBidi" w:hint="cs"/>
          <w:sz w:val="28"/>
          <w:szCs w:val="28"/>
          <w:rtl/>
        </w:rPr>
        <w:t xml:space="preserve">دخول </w:t>
      </w:r>
      <w:r w:rsidR="001464CA" w:rsidRPr="007C52B7">
        <w:rPr>
          <w:rFonts w:asciiTheme="majorBidi" w:hAnsiTheme="majorBidi" w:cstheme="majorBidi"/>
          <w:sz w:val="28"/>
          <w:szCs w:val="28"/>
          <w:rtl/>
        </w:rPr>
        <w:t>تركيا</w:t>
      </w:r>
      <w:r w:rsidRPr="007C52B7">
        <w:rPr>
          <w:rFonts w:asciiTheme="majorBidi" w:hAnsiTheme="majorBidi" w:cstheme="majorBidi"/>
          <w:sz w:val="28"/>
          <w:szCs w:val="28"/>
          <w:rtl/>
        </w:rPr>
        <w:t xml:space="preserve"> كلاعب رئيس في تطورات الملف</w:t>
      </w:r>
    </w:p>
    <w:p w:rsidR="00FB035C" w:rsidRPr="007C52B7" w:rsidRDefault="00FB035C" w:rsidP="00063B93">
      <w:pPr>
        <w:pStyle w:val="ListParagraph"/>
        <w:numPr>
          <w:ilvl w:val="0"/>
          <w:numId w:val="1"/>
        </w:numPr>
        <w:jc w:val="lowKashida"/>
        <w:rPr>
          <w:rFonts w:asciiTheme="majorBidi" w:hAnsiTheme="majorBidi" w:cstheme="majorBidi" w:hint="cs"/>
          <w:sz w:val="28"/>
          <w:szCs w:val="28"/>
        </w:rPr>
      </w:pP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انخفاض الخسائر الاقتصادية للاقتصاد العالمي الناتجة عن الإرهاب للعام الثاني على التوالي</w:t>
      </w:r>
      <w:r w:rsidRPr="007C52B7">
        <w:rPr>
          <w:rFonts w:asciiTheme="majorBidi" w:hAnsiTheme="majorBidi" w:cstheme="majorBidi"/>
          <w:sz w:val="28"/>
          <w:szCs w:val="28"/>
        </w:rPr>
        <w:t>.</w:t>
      </w:r>
    </w:p>
    <w:p w:rsidR="00FB035C" w:rsidRPr="007C52B7" w:rsidRDefault="001464CA" w:rsidP="00063B93">
      <w:pPr>
        <w:pStyle w:val="ListParagraph"/>
        <w:numPr>
          <w:ilvl w:val="0"/>
          <w:numId w:val="1"/>
        </w:numPr>
        <w:jc w:val="lowKashida"/>
        <w:rPr>
          <w:rFonts w:asciiTheme="majorBidi" w:hAnsiTheme="majorBidi" w:cstheme="majorBidi"/>
          <w:sz w:val="28"/>
          <w:szCs w:val="28"/>
        </w:rPr>
      </w:pPr>
      <w:r w:rsidRPr="007C52B7">
        <w:rPr>
          <w:rFonts w:asciiTheme="majorBidi" w:hAnsiTheme="majorBidi" w:cstheme="majorBidi" w:hint="cs"/>
          <w:sz w:val="28"/>
          <w:szCs w:val="28"/>
          <w:rtl/>
        </w:rPr>
        <w:t xml:space="preserve">إن </w:t>
      </w:r>
      <w:r w:rsidR="00FB035C" w:rsidRPr="007C52B7">
        <w:rPr>
          <w:rFonts w:asciiTheme="majorBidi" w:hAnsiTheme="majorBidi" w:cstheme="majorBidi"/>
          <w:sz w:val="28"/>
          <w:szCs w:val="28"/>
          <w:rtl/>
        </w:rPr>
        <w:t>توسع وتعوّلم الإرهاب الذي طال 103 دولة في العالم،</w:t>
      </w:r>
      <w:r w:rsidR="00FB035C" w:rsidRPr="007C52B7">
        <w:rPr>
          <w:rFonts w:asciiTheme="majorBidi" w:hAnsiTheme="majorBidi" w:cstheme="majorBidi"/>
          <w:sz w:val="28"/>
          <w:szCs w:val="28"/>
        </w:rPr>
        <w:t xml:space="preserve">  </w:t>
      </w:r>
      <w:r w:rsidR="00FB035C" w:rsidRPr="007C52B7">
        <w:rPr>
          <w:rFonts w:asciiTheme="majorBidi" w:hAnsiTheme="majorBidi" w:cstheme="majorBidi"/>
          <w:sz w:val="28"/>
          <w:szCs w:val="28"/>
          <w:rtl/>
        </w:rPr>
        <w:t>يؤكد حاجة المجتمع الدولي لاستمرار التعاون ومشاركة المعلومات في مجال مكافحة الإرهاب</w:t>
      </w:r>
      <w:r w:rsidR="00FB035C" w:rsidRPr="007C52B7">
        <w:rPr>
          <w:rFonts w:asciiTheme="majorBidi" w:hAnsiTheme="majorBidi" w:cstheme="majorBidi"/>
          <w:sz w:val="28"/>
          <w:szCs w:val="28"/>
        </w:rPr>
        <w:t>.</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b/>
          <w:bCs/>
          <w:sz w:val="28"/>
          <w:szCs w:val="28"/>
          <w:rtl/>
        </w:rPr>
        <w:t xml:space="preserve">التوصيات </w:t>
      </w:r>
    </w:p>
    <w:p w:rsidR="00FB035C" w:rsidRPr="007C52B7" w:rsidRDefault="00FB035C" w:rsidP="00063B93">
      <w:pPr>
        <w:pStyle w:val="ListParagraph"/>
        <w:numPr>
          <w:ilvl w:val="0"/>
          <w:numId w:val="2"/>
        </w:numPr>
        <w:jc w:val="lowKashida"/>
        <w:rPr>
          <w:rFonts w:asciiTheme="majorBidi" w:hAnsiTheme="majorBidi" w:cstheme="majorBidi"/>
          <w:sz w:val="28"/>
          <w:szCs w:val="28"/>
        </w:rPr>
      </w:pPr>
      <w:r w:rsidRPr="007C52B7">
        <w:rPr>
          <w:rFonts w:asciiTheme="majorBidi" w:hAnsiTheme="majorBidi" w:cstheme="majorBidi"/>
          <w:sz w:val="28"/>
          <w:szCs w:val="28"/>
          <w:rtl/>
        </w:rPr>
        <w:t xml:space="preserve">ضرورة مشاركة كافة </w:t>
      </w:r>
      <w:r w:rsidR="001464CA" w:rsidRPr="007C52B7">
        <w:rPr>
          <w:rFonts w:asciiTheme="majorBidi" w:hAnsiTheme="majorBidi" w:cstheme="majorBidi" w:hint="cs"/>
          <w:sz w:val="28"/>
          <w:szCs w:val="28"/>
          <w:rtl/>
        </w:rPr>
        <w:t>"</w:t>
      </w:r>
      <w:r w:rsidR="001464CA" w:rsidRPr="007C52B7">
        <w:rPr>
          <w:rFonts w:asciiTheme="majorBidi" w:hAnsiTheme="majorBidi" w:cstheme="majorBidi"/>
          <w:sz w:val="28"/>
          <w:szCs w:val="28"/>
          <w:rtl/>
        </w:rPr>
        <w:t>الأطراف الفاعل</w:t>
      </w:r>
      <w:r w:rsidR="001464CA" w:rsidRPr="007C52B7">
        <w:rPr>
          <w:rFonts w:asciiTheme="majorBidi" w:hAnsiTheme="majorBidi" w:cstheme="majorBidi" w:hint="cs"/>
          <w:sz w:val="28"/>
          <w:szCs w:val="28"/>
          <w:rtl/>
        </w:rPr>
        <w:t>ة"</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في المجتمع من الدول، ومؤسسات المجتمع المدني في استراتيجيات مكافحة الإرهاب</w:t>
      </w:r>
      <w:r w:rsidRPr="007C52B7">
        <w:rPr>
          <w:rFonts w:asciiTheme="majorBidi" w:hAnsiTheme="majorBidi" w:cstheme="majorBidi"/>
          <w:sz w:val="28"/>
          <w:szCs w:val="28"/>
        </w:rPr>
        <w:t xml:space="preserve">. </w:t>
      </w:r>
    </w:p>
    <w:p w:rsidR="00FB035C" w:rsidRPr="007C52B7" w:rsidRDefault="001464CA" w:rsidP="00063B93">
      <w:pPr>
        <w:pStyle w:val="ListParagraph"/>
        <w:numPr>
          <w:ilvl w:val="0"/>
          <w:numId w:val="2"/>
        </w:numPr>
        <w:jc w:val="lowKashida"/>
        <w:rPr>
          <w:rFonts w:asciiTheme="majorBidi" w:hAnsiTheme="majorBidi" w:cstheme="majorBidi"/>
          <w:sz w:val="28"/>
          <w:szCs w:val="28"/>
        </w:rPr>
      </w:pPr>
      <w:r w:rsidRPr="007C52B7">
        <w:rPr>
          <w:rFonts w:asciiTheme="majorBidi" w:hAnsiTheme="majorBidi" w:cstheme="majorBidi"/>
          <w:sz w:val="28"/>
          <w:szCs w:val="28"/>
          <w:rtl/>
        </w:rPr>
        <w:t>أهمية الدمج بين المقاربات و</w:t>
      </w:r>
      <w:r w:rsidR="00FB035C" w:rsidRPr="007C52B7">
        <w:rPr>
          <w:rFonts w:asciiTheme="majorBidi" w:hAnsiTheme="majorBidi" w:cstheme="majorBidi"/>
          <w:sz w:val="28"/>
          <w:szCs w:val="28"/>
          <w:rtl/>
        </w:rPr>
        <w:t>الأساليب الأمنية والعسكرية (الخشنة) والمقاربات (الناعمة) في استراتيجيات مكافحة الإرهاب</w:t>
      </w:r>
      <w:r w:rsidR="00FB035C" w:rsidRPr="007C52B7">
        <w:rPr>
          <w:rFonts w:asciiTheme="majorBidi" w:hAnsiTheme="majorBidi" w:cstheme="majorBidi"/>
          <w:sz w:val="28"/>
          <w:szCs w:val="28"/>
        </w:rPr>
        <w:t xml:space="preserve"> .</w:t>
      </w:r>
    </w:p>
    <w:p w:rsidR="001464CA" w:rsidRPr="007C52B7" w:rsidRDefault="001464CA" w:rsidP="00063B93">
      <w:pPr>
        <w:jc w:val="lowKashida"/>
        <w:rPr>
          <w:rFonts w:asciiTheme="majorBidi" w:hAnsiTheme="majorBidi" w:cstheme="majorBidi" w:hint="cs"/>
          <w:b/>
          <w:bCs/>
          <w:sz w:val="28"/>
          <w:szCs w:val="28"/>
          <w:rtl/>
        </w:rPr>
      </w:pP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b/>
          <w:bCs/>
          <w:sz w:val="28"/>
          <w:szCs w:val="28"/>
          <w:rtl/>
        </w:rPr>
        <w:t>خارطة الإرهاب العالمي عام 2019م</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b/>
          <w:bCs/>
          <w:sz w:val="28"/>
          <w:szCs w:val="28"/>
        </w:rPr>
        <w:t> </w:t>
      </w:r>
      <w:r w:rsidRPr="007C52B7">
        <w:rPr>
          <w:rFonts w:asciiTheme="majorBidi" w:hAnsiTheme="majorBidi" w:cstheme="majorBidi"/>
          <w:b/>
          <w:bCs/>
          <w:sz w:val="28"/>
          <w:szCs w:val="28"/>
          <w:rtl/>
        </w:rPr>
        <w:t>انخفض العدد الكلي لقتلى العمليات الإرهابية 2019م بنسبة 52%</w:t>
      </w:r>
      <w:r w:rsidRPr="007C52B7">
        <w:rPr>
          <w:rFonts w:asciiTheme="majorBidi" w:hAnsiTheme="majorBidi" w:cstheme="majorBidi"/>
          <w:sz w:val="28"/>
          <w:szCs w:val="28"/>
          <w:rtl/>
        </w:rPr>
        <w:t xml:space="preserve"> مقارنة مع ذروته عام 2014م وذلك للسنة الرابعة على التوالي حيث بلغ العدد الإجمالي </w:t>
      </w:r>
      <w:r w:rsidR="001464CA" w:rsidRPr="007C52B7">
        <w:rPr>
          <w:rFonts w:asciiTheme="majorBidi" w:hAnsiTheme="majorBidi" w:cstheme="majorBidi" w:hint="cs"/>
          <w:sz w:val="28"/>
          <w:szCs w:val="28"/>
          <w:rtl/>
        </w:rPr>
        <w:t>لقتلى</w:t>
      </w:r>
      <w:r w:rsidRPr="007C52B7">
        <w:rPr>
          <w:rFonts w:asciiTheme="majorBidi" w:hAnsiTheme="majorBidi" w:cstheme="majorBidi"/>
          <w:sz w:val="28"/>
          <w:szCs w:val="28"/>
          <w:rtl/>
        </w:rPr>
        <w:t xml:space="preserve"> العمليات الإرهابية </w:t>
      </w:r>
      <w:r w:rsidR="001464CA" w:rsidRPr="007C52B7">
        <w:rPr>
          <w:rFonts w:asciiTheme="majorBidi" w:hAnsiTheme="majorBidi" w:cstheme="majorBidi"/>
          <w:b/>
          <w:bCs/>
          <w:sz w:val="28"/>
          <w:szCs w:val="28"/>
        </w:rPr>
        <w:t xml:space="preserve">  (</w:t>
      </w:r>
      <w:r w:rsidRPr="007C52B7">
        <w:rPr>
          <w:rFonts w:asciiTheme="majorBidi" w:hAnsiTheme="majorBidi" w:cstheme="majorBidi"/>
          <w:b/>
          <w:bCs/>
          <w:sz w:val="28"/>
          <w:szCs w:val="28"/>
        </w:rPr>
        <w:t>15952</w:t>
      </w:r>
      <w:r w:rsidR="001464CA" w:rsidRPr="007C52B7">
        <w:rPr>
          <w:rFonts w:asciiTheme="majorBidi" w:hAnsiTheme="majorBidi" w:cstheme="majorBidi"/>
          <w:b/>
          <w:bCs/>
          <w:sz w:val="28"/>
          <w:szCs w:val="28"/>
        </w:rPr>
        <w:t>)</w:t>
      </w:r>
      <w:r w:rsidR="001464CA" w:rsidRPr="007C52B7">
        <w:rPr>
          <w:rFonts w:asciiTheme="majorBidi" w:hAnsiTheme="majorBidi" w:cstheme="majorBidi" w:hint="cs"/>
          <w:b/>
          <w:bCs/>
          <w:sz w:val="28"/>
          <w:szCs w:val="28"/>
          <w:rtl/>
          <w:lang w:bidi="ar-JO"/>
        </w:rPr>
        <w:t xml:space="preserve"> </w:t>
      </w:r>
      <w:r w:rsidRPr="007C52B7">
        <w:rPr>
          <w:rFonts w:asciiTheme="majorBidi" w:hAnsiTheme="majorBidi" w:cstheme="majorBidi"/>
          <w:b/>
          <w:bCs/>
          <w:sz w:val="28"/>
          <w:szCs w:val="28"/>
          <w:rtl/>
        </w:rPr>
        <w:t>ضحية</w:t>
      </w:r>
      <w:r w:rsidR="001464CA"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 xml:space="preserve"> </w:t>
      </w:r>
      <w:r w:rsidR="001464CA" w:rsidRPr="007C52B7">
        <w:rPr>
          <w:rFonts w:asciiTheme="majorBidi" w:hAnsiTheme="majorBidi" w:cstheme="majorBidi" w:hint="cs"/>
          <w:sz w:val="28"/>
          <w:szCs w:val="28"/>
          <w:rtl/>
        </w:rPr>
        <w:t xml:space="preserve">حيث </w:t>
      </w:r>
      <w:r w:rsidR="001464CA" w:rsidRPr="007C52B7">
        <w:rPr>
          <w:rFonts w:asciiTheme="majorBidi" w:hAnsiTheme="majorBidi" w:cstheme="majorBidi"/>
          <w:sz w:val="28"/>
          <w:szCs w:val="28"/>
          <w:rtl/>
        </w:rPr>
        <w:t>يع</w:t>
      </w:r>
      <w:r w:rsidR="001464CA" w:rsidRPr="007C52B7">
        <w:rPr>
          <w:rFonts w:asciiTheme="majorBidi" w:hAnsiTheme="majorBidi" w:cstheme="majorBidi" w:hint="cs"/>
          <w:sz w:val="28"/>
          <w:szCs w:val="28"/>
          <w:rtl/>
        </w:rPr>
        <w:t>زى</w:t>
      </w:r>
      <w:r w:rsidRPr="007C52B7">
        <w:rPr>
          <w:rFonts w:asciiTheme="majorBidi" w:hAnsiTheme="majorBidi" w:cstheme="majorBidi"/>
          <w:sz w:val="28"/>
          <w:szCs w:val="28"/>
          <w:rtl/>
        </w:rPr>
        <w:t xml:space="preserve"> سبب الانخفاض بشكل رئيس لانخفاض العدد الكلي لقتلى الإرهاب في العراق ثم الصومال</w:t>
      </w:r>
      <w:r w:rsidRPr="007C52B7">
        <w:rPr>
          <w:rFonts w:asciiTheme="majorBidi" w:hAnsiTheme="majorBidi" w:cstheme="majorBidi"/>
          <w:sz w:val="28"/>
          <w:szCs w:val="28"/>
        </w:rPr>
        <w:t>.</w:t>
      </w:r>
      <w:r w:rsidR="0043117F" w:rsidRPr="007C52B7">
        <w:rPr>
          <w:rFonts w:asciiTheme="majorBidi" w:hAnsiTheme="majorBidi" w:cstheme="majorBidi" w:hint="cs"/>
          <w:sz w:val="28"/>
          <w:szCs w:val="28"/>
          <w:rtl/>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 xml:space="preserve">شهدت خارطة الإرهاب العالمي عام 2019م الكثير من المؤشرات والاتجاهات الإيجابية بعد سنوات الجمر والرماد التي واكبت انطلاقة موجة إرهاب تنظيم داعش الذي وصل ذروته عام 2014م حينما أعلن خلافته المزعومة واستولى على </w:t>
      </w:r>
      <w:r w:rsidR="000C7592" w:rsidRPr="007C52B7">
        <w:rPr>
          <w:rFonts w:asciiTheme="majorBidi" w:hAnsiTheme="majorBidi" w:cstheme="majorBidi" w:hint="cs"/>
          <w:sz w:val="28"/>
          <w:szCs w:val="28"/>
          <w:rtl/>
        </w:rPr>
        <w:t xml:space="preserve">مساحات </w:t>
      </w:r>
      <w:r w:rsidRPr="007C52B7">
        <w:rPr>
          <w:rFonts w:asciiTheme="majorBidi" w:hAnsiTheme="majorBidi" w:cstheme="majorBidi"/>
          <w:sz w:val="28"/>
          <w:szCs w:val="28"/>
          <w:rtl/>
        </w:rPr>
        <w:t>أراض في سوريا والعراق أكبر من مساحة بريطانيا</w:t>
      </w:r>
      <w:r w:rsidRPr="007C52B7">
        <w:rPr>
          <w:rFonts w:asciiTheme="majorBidi" w:hAnsiTheme="majorBidi" w:cstheme="majorBidi"/>
          <w:sz w:val="28"/>
          <w:szCs w:val="28"/>
        </w:rPr>
        <w:t xml:space="preserve"> .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 xml:space="preserve">فقد شهد عام 2019م أهم حدثين في مسيرة الإرهاب العالمي الاسلاموي على صعيد تنظيم داعش ،الأول </w:t>
      </w:r>
      <w:r w:rsidRPr="009D48E9">
        <w:rPr>
          <w:rFonts w:asciiTheme="majorBidi" w:hAnsiTheme="majorBidi" w:cstheme="majorBidi"/>
          <w:b/>
          <w:bCs/>
          <w:sz w:val="28"/>
          <w:szCs w:val="28"/>
          <w:rtl/>
        </w:rPr>
        <w:t>هزيمة تنظيم داعش</w:t>
      </w:r>
      <w:r w:rsidRPr="007C52B7">
        <w:rPr>
          <w:rFonts w:asciiTheme="majorBidi" w:hAnsiTheme="majorBidi" w:cstheme="majorBidi"/>
          <w:sz w:val="28"/>
          <w:szCs w:val="28"/>
          <w:rtl/>
        </w:rPr>
        <w:t xml:space="preserve"> في معاقله الرئيسة في سوريا وتشتته وذوبانه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في العراق، والثاني </w:t>
      </w:r>
      <w:r w:rsidRPr="007C52B7">
        <w:rPr>
          <w:rFonts w:asciiTheme="majorBidi" w:hAnsiTheme="majorBidi" w:cstheme="majorBidi"/>
          <w:sz w:val="28"/>
          <w:szCs w:val="28"/>
        </w:rPr>
        <w:t> </w:t>
      </w:r>
      <w:r w:rsidRPr="009D48E9">
        <w:rPr>
          <w:rFonts w:asciiTheme="majorBidi" w:hAnsiTheme="majorBidi" w:cstheme="majorBidi"/>
          <w:b/>
          <w:bCs/>
          <w:sz w:val="28"/>
          <w:szCs w:val="28"/>
          <w:rtl/>
        </w:rPr>
        <w:t>مقتل زعيم التنظيم وعدد من القياديين المهمين في التنظيم</w:t>
      </w:r>
      <w:r w:rsidRPr="009D48E9">
        <w:rPr>
          <w:rFonts w:asciiTheme="majorBidi" w:hAnsiTheme="majorBidi" w:cstheme="majorBidi"/>
          <w:b/>
          <w:bCs/>
          <w:sz w:val="28"/>
          <w:szCs w:val="28"/>
        </w:rPr>
        <w:t xml:space="preserve"> </w:t>
      </w:r>
      <w:r w:rsidR="000C7592" w:rsidRPr="007C52B7">
        <w:rPr>
          <w:rFonts w:asciiTheme="majorBidi" w:hAnsiTheme="majorBidi" w:cstheme="majorBidi" w:hint="cs"/>
          <w:sz w:val="28"/>
          <w:szCs w:val="28"/>
          <w:rtl/>
          <w:lang w:bidi="ar-JO"/>
        </w:rPr>
        <w:t>، و</w:t>
      </w:r>
      <w:r w:rsidRPr="007C52B7">
        <w:rPr>
          <w:rFonts w:asciiTheme="majorBidi" w:hAnsiTheme="majorBidi" w:cstheme="majorBidi"/>
          <w:sz w:val="28"/>
          <w:szCs w:val="28"/>
          <w:rtl/>
        </w:rPr>
        <w:t>قد تجلى هذا</w:t>
      </w:r>
      <w:r w:rsidR="000C7592" w:rsidRPr="007C52B7">
        <w:rPr>
          <w:rFonts w:asciiTheme="majorBidi" w:hAnsiTheme="majorBidi" w:cstheme="majorBidi" w:hint="cs"/>
          <w:sz w:val="28"/>
          <w:szCs w:val="28"/>
          <w:rtl/>
        </w:rPr>
        <w:t xml:space="preserve"> الأمر</w:t>
      </w:r>
      <w:r w:rsidRPr="007C52B7">
        <w:rPr>
          <w:rFonts w:asciiTheme="majorBidi" w:hAnsiTheme="majorBidi" w:cstheme="majorBidi"/>
          <w:sz w:val="28"/>
          <w:szCs w:val="28"/>
          <w:rtl/>
        </w:rPr>
        <w:t xml:space="preserve"> في </w:t>
      </w:r>
      <w:r w:rsidRPr="007C52B7">
        <w:rPr>
          <w:rFonts w:asciiTheme="majorBidi" w:hAnsiTheme="majorBidi" w:cstheme="majorBidi"/>
          <w:b/>
          <w:bCs/>
          <w:sz w:val="28"/>
          <w:szCs w:val="28"/>
          <w:rtl/>
        </w:rPr>
        <w:t xml:space="preserve">انخفاض عدد قتلى العمليات الإرهابية التي تنسب الى داعش بنسبة 69% وانخفض عدد عمليات التنظيم بنسبة 63% عام </w:t>
      </w:r>
      <w:r w:rsidRPr="007C52B7">
        <w:rPr>
          <w:rFonts w:asciiTheme="majorBidi" w:hAnsiTheme="majorBidi" w:cstheme="majorBidi"/>
          <w:b/>
          <w:bCs/>
          <w:sz w:val="28"/>
          <w:szCs w:val="28"/>
        </w:rPr>
        <w:t>2019</w:t>
      </w:r>
      <w:r w:rsidRPr="007C52B7">
        <w:rPr>
          <w:rFonts w:asciiTheme="majorBidi" w:hAnsiTheme="majorBidi" w:cstheme="majorBidi"/>
          <w:b/>
          <w:bCs/>
          <w:sz w:val="28"/>
          <w:szCs w:val="28"/>
          <w:rtl/>
        </w:rPr>
        <w:t>م</w:t>
      </w:r>
      <w:r w:rsidRPr="007C52B7">
        <w:rPr>
          <w:rFonts w:asciiTheme="majorBidi" w:hAnsiTheme="majorBidi" w:cstheme="majorBidi"/>
          <w:sz w:val="28"/>
          <w:szCs w:val="28"/>
          <w:rtl/>
        </w:rPr>
        <w:t xml:space="preserve"> . </w:t>
      </w:r>
      <w:r w:rsidRPr="007C52B7">
        <w:rPr>
          <w:rFonts w:asciiTheme="majorBidi" w:hAnsiTheme="majorBidi" w:cstheme="majorBidi"/>
          <w:b/>
          <w:bCs/>
          <w:sz w:val="28"/>
          <w:szCs w:val="28"/>
          <w:rtl/>
        </w:rPr>
        <w:t xml:space="preserve">وانخفض العدد الكلي لأعضاء التنظيم في سوريا والعراق </w:t>
      </w:r>
      <w:r w:rsidRPr="007C52B7">
        <w:rPr>
          <w:rFonts w:asciiTheme="majorBidi" w:hAnsiTheme="majorBidi" w:cstheme="majorBidi"/>
          <w:b/>
          <w:bCs/>
          <w:sz w:val="28"/>
          <w:szCs w:val="28"/>
        </w:rPr>
        <w:t> </w:t>
      </w:r>
      <w:r w:rsidRPr="007C52B7">
        <w:rPr>
          <w:rFonts w:asciiTheme="majorBidi" w:hAnsiTheme="majorBidi" w:cstheme="majorBidi"/>
          <w:b/>
          <w:bCs/>
          <w:sz w:val="28"/>
          <w:szCs w:val="28"/>
          <w:rtl/>
        </w:rPr>
        <w:t>من</w:t>
      </w:r>
      <w:r w:rsidR="00907354"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70000</w:t>
      </w:r>
      <w:r w:rsidR="00907354"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 xml:space="preserve"> مقاتل الى</w:t>
      </w:r>
      <w:r w:rsidR="00907354"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 xml:space="preserve"> 18000</w:t>
      </w:r>
      <w:r w:rsidR="00907354"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 xml:space="preserve"> مقاتل عام 2019</w:t>
      </w:r>
      <w:r w:rsidR="00A72601" w:rsidRPr="007C52B7">
        <w:rPr>
          <w:rFonts w:asciiTheme="majorBidi" w:hAnsiTheme="majorBidi" w:cstheme="majorBidi" w:hint="cs"/>
          <w:b/>
          <w:bCs/>
          <w:sz w:val="28"/>
          <w:szCs w:val="28"/>
          <w:rtl/>
        </w:rPr>
        <w:t>.</w:t>
      </w:r>
      <w:r w:rsidRPr="007C52B7">
        <w:rPr>
          <w:rFonts w:asciiTheme="majorBidi" w:hAnsiTheme="majorBidi" w:cstheme="majorBidi"/>
          <w:sz w:val="28"/>
          <w:szCs w:val="28"/>
          <w:rtl/>
        </w:rPr>
        <w:t xml:space="preserve"> </w:t>
      </w:r>
    </w:p>
    <w:p w:rsidR="00FB035C" w:rsidRPr="007C52B7" w:rsidRDefault="00A72601" w:rsidP="00063B93">
      <w:pPr>
        <w:jc w:val="lowKashida"/>
        <w:rPr>
          <w:rFonts w:asciiTheme="majorBidi" w:hAnsiTheme="majorBidi" w:cstheme="majorBidi"/>
          <w:sz w:val="28"/>
          <w:szCs w:val="28"/>
        </w:rPr>
      </w:pPr>
      <w:r w:rsidRPr="007C52B7">
        <w:rPr>
          <w:rFonts w:asciiTheme="majorBidi" w:hAnsiTheme="majorBidi" w:cstheme="majorBidi" w:hint="cs"/>
          <w:sz w:val="28"/>
          <w:szCs w:val="28"/>
          <w:rtl/>
        </w:rPr>
        <w:t>من ناحية اخرى</w:t>
      </w:r>
      <w:r w:rsidRPr="007C52B7">
        <w:rPr>
          <w:rFonts w:asciiTheme="majorBidi" w:hAnsiTheme="majorBidi" w:cstheme="majorBidi"/>
          <w:sz w:val="28"/>
          <w:szCs w:val="28"/>
          <w:rtl/>
        </w:rPr>
        <w:t xml:space="preserve"> ؛ </w:t>
      </w:r>
      <w:r w:rsidRPr="007C52B7">
        <w:rPr>
          <w:rFonts w:asciiTheme="majorBidi" w:hAnsiTheme="majorBidi" w:cstheme="majorBidi" w:hint="cs"/>
          <w:sz w:val="28"/>
          <w:szCs w:val="28"/>
          <w:rtl/>
        </w:rPr>
        <w:t xml:space="preserve">ومع من </w:t>
      </w:r>
      <w:r w:rsidR="00FB035C" w:rsidRPr="007C52B7">
        <w:rPr>
          <w:rFonts w:asciiTheme="majorBidi" w:hAnsiTheme="majorBidi" w:cstheme="majorBidi"/>
          <w:sz w:val="28"/>
          <w:szCs w:val="28"/>
          <w:rtl/>
        </w:rPr>
        <w:t xml:space="preserve">أن ظاهرة الإرهاب العالمي </w:t>
      </w:r>
      <w:r w:rsidRPr="007C52B7">
        <w:rPr>
          <w:rFonts w:asciiTheme="majorBidi" w:hAnsiTheme="majorBidi" w:cstheme="majorBidi" w:hint="cs"/>
          <w:sz w:val="28"/>
          <w:szCs w:val="28"/>
          <w:rtl/>
        </w:rPr>
        <w:t xml:space="preserve">قد </w:t>
      </w:r>
      <w:r w:rsidRPr="007C52B7">
        <w:rPr>
          <w:rFonts w:asciiTheme="majorBidi" w:hAnsiTheme="majorBidi" w:cstheme="majorBidi"/>
          <w:sz w:val="28"/>
          <w:szCs w:val="28"/>
          <w:rtl/>
        </w:rPr>
        <w:t>شهدت بعض الانحسار،</w:t>
      </w:r>
      <w:r w:rsidRPr="007C52B7">
        <w:rPr>
          <w:rFonts w:asciiTheme="majorBidi" w:hAnsiTheme="majorBidi" w:cstheme="majorBidi" w:hint="cs"/>
          <w:sz w:val="28"/>
          <w:szCs w:val="28"/>
          <w:rtl/>
        </w:rPr>
        <w:t xml:space="preserve"> الا ان </w:t>
      </w:r>
      <w:r w:rsidR="00FB035C" w:rsidRPr="007C52B7">
        <w:rPr>
          <w:rFonts w:asciiTheme="majorBidi" w:hAnsiTheme="majorBidi" w:cstheme="majorBidi"/>
          <w:sz w:val="28"/>
          <w:szCs w:val="28"/>
          <w:rtl/>
        </w:rPr>
        <w:t>خارطة الإرهاب</w:t>
      </w:r>
      <w:r w:rsidRPr="007C52B7">
        <w:rPr>
          <w:rFonts w:asciiTheme="majorBidi" w:hAnsiTheme="majorBidi" w:cstheme="majorBidi" w:hint="cs"/>
          <w:sz w:val="28"/>
          <w:szCs w:val="28"/>
          <w:rtl/>
        </w:rPr>
        <w:t xml:space="preserve"> قد شهدت </w:t>
      </w:r>
      <w:r w:rsidR="00FB035C" w:rsidRPr="007C52B7">
        <w:rPr>
          <w:rFonts w:asciiTheme="majorBidi" w:hAnsiTheme="majorBidi" w:cstheme="majorBidi"/>
          <w:sz w:val="28"/>
          <w:szCs w:val="28"/>
          <w:rtl/>
        </w:rPr>
        <w:t xml:space="preserve"> بعض الاتجاهات السلبية؛ وعلى رأسها أنه </w:t>
      </w:r>
      <w:r w:rsidRPr="007C52B7">
        <w:rPr>
          <w:rFonts w:asciiTheme="majorBidi" w:hAnsiTheme="majorBidi" w:cstheme="majorBidi" w:hint="cs"/>
          <w:sz w:val="28"/>
          <w:szCs w:val="28"/>
          <w:rtl/>
        </w:rPr>
        <w:t>بال</w:t>
      </w:r>
      <w:r w:rsidR="00FB035C" w:rsidRPr="007C52B7">
        <w:rPr>
          <w:rFonts w:asciiTheme="majorBidi" w:hAnsiTheme="majorBidi" w:cstheme="majorBidi"/>
          <w:sz w:val="28"/>
          <w:szCs w:val="28"/>
          <w:rtl/>
        </w:rPr>
        <w:t>رغم</w:t>
      </w:r>
      <w:r w:rsidRPr="007C52B7">
        <w:rPr>
          <w:rFonts w:asciiTheme="majorBidi" w:hAnsiTheme="majorBidi" w:cstheme="majorBidi" w:hint="cs"/>
          <w:sz w:val="28"/>
          <w:szCs w:val="28"/>
          <w:rtl/>
        </w:rPr>
        <w:t xml:space="preserve"> من</w:t>
      </w:r>
      <w:r w:rsidRPr="007C52B7">
        <w:rPr>
          <w:rFonts w:asciiTheme="majorBidi" w:hAnsiTheme="majorBidi" w:cstheme="majorBidi"/>
          <w:sz w:val="28"/>
          <w:szCs w:val="28"/>
          <w:rtl/>
        </w:rPr>
        <w:t xml:space="preserve"> انخفاض عدد القتلى </w:t>
      </w:r>
      <w:r w:rsidRPr="007C52B7">
        <w:rPr>
          <w:rFonts w:asciiTheme="majorBidi" w:hAnsiTheme="majorBidi" w:cstheme="majorBidi" w:hint="cs"/>
          <w:sz w:val="28"/>
          <w:szCs w:val="28"/>
          <w:rtl/>
        </w:rPr>
        <w:t>الناجم عن</w:t>
      </w:r>
      <w:r w:rsidR="00FB035C" w:rsidRPr="007C52B7">
        <w:rPr>
          <w:rFonts w:asciiTheme="majorBidi" w:hAnsiTheme="majorBidi" w:cstheme="majorBidi"/>
          <w:sz w:val="28"/>
          <w:szCs w:val="28"/>
          <w:rtl/>
        </w:rPr>
        <w:t xml:space="preserve"> العمليات الإرهابية إلا أن </w:t>
      </w:r>
      <w:r w:rsidR="00FB035C" w:rsidRPr="007C52B7">
        <w:rPr>
          <w:rFonts w:asciiTheme="majorBidi" w:hAnsiTheme="majorBidi" w:cstheme="majorBidi"/>
          <w:b/>
          <w:bCs/>
          <w:sz w:val="28"/>
          <w:szCs w:val="28"/>
          <w:rtl/>
        </w:rPr>
        <w:t xml:space="preserve">نطاق العمليات الإرهابية </w:t>
      </w:r>
      <w:r w:rsidRPr="007C52B7">
        <w:rPr>
          <w:rFonts w:asciiTheme="majorBidi" w:hAnsiTheme="majorBidi" w:cstheme="majorBidi" w:hint="cs"/>
          <w:b/>
          <w:bCs/>
          <w:sz w:val="28"/>
          <w:szCs w:val="28"/>
          <w:rtl/>
        </w:rPr>
        <w:t xml:space="preserve">قد </w:t>
      </w:r>
      <w:r w:rsidR="00FB035C" w:rsidRPr="007C52B7">
        <w:rPr>
          <w:rFonts w:asciiTheme="majorBidi" w:hAnsiTheme="majorBidi" w:cstheme="majorBidi"/>
          <w:b/>
          <w:bCs/>
          <w:sz w:val="28"/>
          <w:szCs w:val="28"/>
          <w:rtl/>
        </w:rPr>
        <w:t>توسع وتعوّلم</w:t>
      </w:r>
      <w:r w:rsidR="00FB035C" w:rsidRPr="007C52B7">
        <w:rPr>
          <w:rFonts w:asciiTheme="majorBidi" w:hAnsiTheme="majorBidi" w:cstheme="majorBidi"/>
          <w:sz w:val="28"/>
          <w:szCs w:val="28"/>
          <w:rtl/>
        </w:rPr>
        <w:t xml:space="preserve"> أكثر حيث طال الإرهاب </w:t>
      </w:r>
      <w:r w:rsidRPr="007C52B7">
        <w:rPr>
          <w:rFonts w:asciiTheme="majorBidi" w:hAnsiTheme="majorBidi" w:cstheme="majorBidi"/>
          <w:sz w:val="28"/>
          <w:szCs w:val="28"/>
          <w:rtl/>
        </w:rPr>
        <w:t>ما مجموع</w:t>
      </w:r>
      <w:r w:rsidRPr="007C52B7">
        <w:rPr>
          <w:rFonts w:asciiTheme="majorBidi" w:hAnsiTheme="majorBidi" w:cstheme="majorBidi" w:hint="cs"/>
          <w:sz w:val="28"/>
          <w:szCs w:val="28"/>
          <w:rtl/>
        </w:rPr>
        <w:t>ه</w:t>
      </w:r>
      <w:r w:rsidR="00FB035C" w:rsidRPr="007C52B7">
        <w:rPr>
          <w:rFonts w:asciiTheme="majorBidi" w:hAnsiTheme="majorBidi" w:cstheme="majorBidi"/>
          <w:b/>
          <w:bCs/>
          <w:sz w:val="28"/>
          <w:szCs w:val="28"/>
          <w:rtl/>
        </w:rPr>
        <w:t xml:space="preserve"> 103 دولة في العالم</w:t>
      </w:r>
      <w:r w:rsidRPr="007C52B7">
        <w:rPr>
          <w:rFonts w:asciiTheme="majorBidi" w:hAnsiTheme="majorBidi" w:cstheme="majorBidi" w:hint="cs"/>
          <w:b/>
          <w:bCs/>
          <w:sz w:val="28"/>
          <w:szCs w:val="28"/>
          <w:rtl/>
        </w:rPr>
        <w:t xml:space="preserve"> </w:t>
      </w:r>
      <w:r w:rsidRPr="007C52B7">
        <w:rPr>
          <w:rFonts w:asciiTheme="majorBidi" w:hAnsiTheme="majorBidi" w:cstheme="majorBidi" w:hint="cs"/>
          <w:sz w:val="28"/>
          <w:szCs w:val="28"/>
          <w:rtl/>
        </w:rPr>
        <w:t>بواقع( عملية ارهابية واحدة على الاقل )،</w:t>
      </w:r>
      <w:r w:rsidRPr="007C52B7">
        <w:rPr>
          <w:rFonts w:asciiTheme="majorBidi" w:hAnsiTheme="majorBidi" w:cstheme="majorBidi"/>
          <w:sz w:val="28"/>
          <w:szCs w:val="28"/>
          <w:rtl/>
        </w:rPr>
        <w:t xml:space="preserve"> </w:t>
      </w:r>
      <w:r w:rsidRPr="007C52B7">
        <w:rPr>
          <w:rFonts w:asciiTheme="majorBidi" w:hAnsiTheme="majorBidi" w:cstheme="majorBidi" w:hint="cs"/>
          <w:sz w:val="28"/>
          <w:szCs w:val="28"/>
          <w:rtl/>
        </w:rPr>
        <w:t xml:space="preserve">الامر الذي </w:t>
      </w:r>
      <w:r w:rsidR="00FB035C" w:rsidRPr="007C52B7">
        <w:rPr>
          <w:rFonts w:asciiTheme="majorBidi" w:hAnsiTheme="majorBidi" w:cstheme="majorBidi"/>
          <w:sz w:val="28"/>
          <w:szCs w:val="28"/>
          <w:rtl/>
        </w:rPr>
        <w:t>يعني</w:t>
      </w:r>
      <w:r w:rsidRPr="007C52B7">
        <w:rPr>
          <w:rFonts w:asciiTheme="majorBidi" w:hAnsiTheme="majorBidi" w:cstheme="majorBidi" w:hint="cs"/>
          <w:sz w:val="28"/>
          <w:szCs w:val="28"/>
          <w:rtl/>
        </w:rPr>
        <w:t xml:space="preserve"> ويؤكد على</w:t>
      </w:r>
      <w:r w:rsidR="00FB035C" w:rsidRPr="007C52B7">
        <w:rPr>
          <w:rFonts w:asciiTheme="majorBidi" w:hAnsiTheme="majorBidi" w:cstheme="majorBidi"/>
          <w:sz w:val="28"/>
          <w:szCs w:val="28"/>
          <w:rtl/>
        </w:rPr>
        <w:t xml:space="preserve"> حاجة المجتمع الدولي</w:t>
      </w:r>
      <w:r w:rsidR="00FB035C" w:rsidRPr="007C52B7">
        <w:rPr>
          <w:rFonts w:asciiTheme="majorBidi" w:hAnsiTheme="majorBidi" w:cstheme="majorBidi"/>
          <w:b/>
          <w:bCs/>
          <w:sz w:val="28"/>
          <w:szCs w:val="28"/>
          <w:rtl/>
        </w:rPr>
        <w:t xml:space="preserve"> لا</w:t>
      </w:r>
      <w:r w:rsidRPr="007C52B7">
        <w:rPr>
          <w:rFonts w:asciiTheme="majorBidi" w:hAnsiTheme="majorBidi" w:cstheme="majorBidi"/>
          <w:b/>
          <w:bCs/>
          <w:sz w:val="28"/>
          <w:szCs w:val="28"/>
          <w:rtl/>
        </w:rPr>
        <w:t>ستمرار التعاون في مكافحة الإرها</w:t>
      </w:r>
      <w:r w:rsidRPr="007C52B7">
        <w:rPr>
          <w:rFonts w:asciiTheme="majorBidi" w:hAnsiTheme="majorBidi" w:cstheme="majorBidi" w:hint="cs"/>
          <w:b/>
          <w:bCs/>
          <w:sz w:val="28"/>
          <w:szCs w:val="28"/>
          <w:rtl/>
        </w:rPr>
        <w:t>ب</w:t>
      </w:r>
      <w:r w:rsidRPr="007C52B7">
        <w:rPr>
          <w:rFonts w:asciiTheme="majorBidi" w:hAnsiTheme="majorBidi" w:cstheme="majorBidi" w:hint="cs"/>
          <w:sz w:val="28"/>
          <w:szCs w:val="28"/>
          <w:rtl/>
        </w:rPr>
        <w:t>.</w:t>
      </w:r>
      <w:r w:rsidR="00FB035C" w:rsidRPr="007C52B7">
        <w:rPr>
          <w:rFonts w:asciiTheme="majorBidi" w:hAnsiTheme="majorBidi" w:cstheme="majorBidi"/>
          <w:sz w:val="28"/>
          <w:szCs w:val="28"/>
        </w:rPr>
        <w:t xml:space="preserve"> </w:t>
      </w:r>
    </w:p>
    <w:p w:rsidR="00FB035C" w:rsidRPr="007C52B7" w:rsidRDefault="00DA6B3E" w:rsidP="00063B93">
      <w:pPr>
        <w:jc w:val="lowKashida"/>
        <w:rPr>
          <w:rFonts w:asciiTheme="majorBidi" w:hAnsiTheme="majorBidi" w:cstheme="majorBidi"/>
          <w:sz w:val="28"/>
          <w:szCs w:val="28"/>
        </w:rPr>
      </w:pPr>
      <w:r w:rsidRPr="007C52B7">
        <w:rPr>
          <w:rFonts w:asciiTheme="majorBidi" w:hAnsiTheme="majorBidi" w:cstheme="majorBidi" w:hint="cs"/>
          <w:sz w:val="28"/>
          <w:szCs w:val="28"/>
          <w:rtl/>
        </w:rPr>
        <w:lastRenderedPageBreak/>
        <w:t xml:space="preserve">إن </w:t>
      </w:r>
      <w:r w:rsidR="00FB035C" w:rsidRPr="007C52B7">
        <w:rPr>
          <w:rFonts w:asciiTheme="majorBidi" w:hAnsiTheme="majorBidi" w:cstheme="majorBidi"/>
          <w:sz w:val="28"/>
          <w:szCs w:val="28"/>
          <w:rtl/>
        </w:rPr>
        <w:t>أحد أهم الاتجاهات السلبية والخطيرة للإرهاب هذا العام 2019</w:t>
      </w:r>
      <w:r w:rsidRPr="007C52B7">
        <w:rPr>
          <w:rFonts w:asciiTheme="majorBidi" w:hAnsiTheme="majorBidi" w:cstheme="majorBidi" w:hint="cs"/>
          <w:sz w:val="28"/>
          <w:szCs w:val="28"/>
          <w:rtl/>
        </w:rPr>
        <w:t>وخلال العقد القادم</w:t>
      </w:r>
      <w:r w:rsidR="00FB035C" w:rsidRPr="007C52B7">
        <w:rPr>
          <w:rFonts w:asciiTheme="majorBidi" w:hAnsiTheme="majorBidi" w:cstheme="majorBidi"/>
          <w:sz w:val="28"/>
          <w:szCs w:val="28"/>
          <w:rtl/>
        </w:rPr>
        <w:t xml:space="preserve"> ،</w:t>
      </w:r>
      <w:r w:rsidRPr="007C52B7">
        <w:rPr>
          <w:rFonts w:asciiTheme="majorBidi" w:hAnsiTheme="majorBidi" w:cstheme="majorBidi" w:hint="cs"/>
          <w:sz w:val="28"/>
          <w:szCs w:val="28"/>
          <w:rtl/>
        </w:rPr>
        <w:t xml:space="preserve"> </w:t>
      </w:r>
      <w:r w:rsidR="00FB035C" w:rsidRPr="007C52B7">
        <w:rPr>
          <w:rFonts w:asciiTheme="majorBidi" w:hAnsiTheme="majorBidi" w:cstheme="majorBidi"/>
          <w:sz w:val="28"/>
          <w:szCs w:val="28"/>
          <w:rtl/>
        </w:rPr>
        <w:t>(</w:t>
      </w:r>
      <w:r w:rsidRPr="007C52B7">
        <w:rPr>
          <w:rFonts w:asciiTheme="majorBidi" w:hAnsiTheme="majorBidi" w:cstheme="majorBidi" w:hint="cs"/>
          <w:sz w:val="28"/>
          <w:szCs w:val="28"/>
          <w:rtl/>
        </w:rPr>
        <w:t>تمت الاشارة</w:t>
      </w:r>
      <w:r w:rsidR="00FB035C" w:rsidRPr="007C52B7">
        <w:rPr>
          <w:rFonts w:asciiTheme="majorBidi" w:hAnsiTheme="majorBidi" w:cstheme="majorBidi"/>
          <w:sz w:val="28"/>
          <w:szCs w:val="28"/>
          <w:rtl/>
        </w:rPr>
        <w:t xml:space="preserve"> اليه في تقرير السنة الماضية </w:t>
      </w:r>
      <w:r w:rsidR="00FB035C" w:rsidRPr="007C52B7">
        <w:rPr>
          <w:rFonts w:asciiTheme="majorBidi" w:hAnsiTheme="majorBidi" w:cstheme="majorBidi"/>
          <w:sz w:val="28"/>
          <w:szCs w:val="28"/>
        </w:rPr>
        <w:t>2018</w:t>
      </w:r>
      <w:r w:rsidR="00FB035C" w:rsidRPr="007C52B7">
        <w:rPr>
          <w:rFonts w:asciiTheme="majorBidi" w:hAnsiTheme="majorBidi" w:cstheme="majorBidi"/>
          <w:sz w:val="28"/>
          <w:szCs w:val="28"/>
          <w:rtl/>
        </w:rPr>
        <w:t xml:space="preserve">م </w:t>
      </w:r>
      <w:r w:rsidRPr="007C52B7">
        <w:rPr>
          <w:rFonts w:asciiTheme="majorBidi" w:hAnsiTheme="majorBidi" w:cstheme="majorBidi"/>
          <w:sz w:val="28"/>
          <w:szCs w:val="28"/>
          <w:rtl/>
        </w:rPr>
        <w:t>)</w:t>
      </w:r>
      <w:r w:rsidR="00FB035C" w:rsidRPr="007C52B7">
        <w:rPr>
          <w:rFonts w:asciiTheme="majorBidi" w:hAnsiTheme="majorBidi" w:cstheme="majorBidi"/>
          <w:sz w:val="28"/>
          <w:szCs w:val="28"/>
          <w:rtl/>
        </w:rPr>
        <w:t xml:space="preserve">؛ هو </w:t>
      </w:r>
      <w:r w:rsidR="00FB035C" w:rsidRPr="007C52B7">
        <w:rPr>
          <w:rFonts w:asciiTheme="majorBidi" w:hAnsiTheme="majorBidi" w:cstheme="majorBidi"/>
          <w:b/>
          <w:bCs/>
          <w:sz w:val="28"/>
          <w:szCs w:val="28"/>
          <w:rtl/>
        </w:rPr>
        <w:t xml:space="preserve">زيادة خطورة </w:t>
      </w:r>
      <w:r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الإرهاب الأبيض</w:t>
      </w:r>
      <w:r w:rsidRPr="007C52B7">
        <w:rPr>
          <w:rFonts w:asciiTheme="majorBidi" w:hAnsiTheme="majorBidi" w:cstheme="majorBidi" w:hint="cs"/>
          <w:b/>
          <w:bCs/>
          <w:sz w:val="28"/>
          <w:szCs w:val="28"/>
          <w:rtl/>
        </w:rPr>
        <w:t>"</w:t>
      </w:r>
      <w:r w:rsidR="00FB035C" w:rsidRPr="007C52B7">
        <w:rPr>
          <w:rFonts w:asciiTheme="majorBidi" w:hAnsiTheme="majorBidi" w:cstheme="majorBidi"/>
          <w:sz w:val="28"/>
          <w:szCs w:val="28"/>
          <w:rtl/>
        </w:rPr>
        <w:t xml:space="preserve"> أي </w:t>
      </w:r>
      <w:r w:rsidR="00FB035C" w:rsidRPr="007C52B7">
        <w:rPr>
          <w:rFonts w:asciiTheme="majorBidi" w:hAnsiTheme="majorBidi" w:cstheme="majorBidi"/>
          <w:b/>
          <w:bCs/>
          <w:sz w:val="28"/>
          <w:szCs w:val="28"/>
          <w:rtl/>
        </w:rPr>
        <w:t xml:space="preserve">إرهاب </w:t>
      </w:r>
      <w:r w:rsidRPr="007C52B7">
        <w:rPr>
          <w:rFonts w:asciiTheme="majorBidi" w:hAnsiTheme="majorBidi" w:cstheme="majorBidi" w:hint="cs"/>
          <w:b/>
          <w:bCs/>
          <w:sz w:val="28"/>
          <w:szCs w:val="28"/>
          <w:rtl/>
          <w:lang w:bidi="ar-JO"/>
        </w:rPr>
        <w:t>"</w:t>
      </w:r>
      <w:r w:rsidR="00FB035C" w:rsidRPr="007C52B7">
        <w:rPr>
          <w:rFonts w:asciiTheme="majorBidi" w:hAnsiTheme="majorBidi" w:cstheme="majorBidi"/>
          <w:b/>
          <w:bCs/>
          <w:sz w:val="28"/>
          <w:szCs w:val="28"/>
          <w:rtl/>
        </w:rPr>
        <w:t>جماعات اليمين المتطرف</w:t>
      </w:r>
      <w:r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 xml:space="preserve"> وما يسمى </w:t>
      </w:r>
      <w:r w:rsidR="00FB035C" w:rsidRPr="007C52B7">
        <w:rPr>
          <w:rFonts w:asciiTheme="majorBidi" w:hAnsiTheme="majorBidi" w:cstheme="majorBidi"/>
          <w:b/>
          <w:bCs/>
          <w:sz w:val="28"/>
          <w:szCs w:val="28"/>
          <w:rtl/>
        </w:rPr>
        <w:t>اليمين البديل</w:t>
      </w:r>
      <w:r w:rsidR="00FB035C" w:rsidRPr="007C52B7">
        <w:rPr>
          <w:rFonts w:asciiTheme="majorBidi" w:hAnsiTheme="majorBidi" w:cstheme="majorBidi"/>
          <w:sz w:val="28"/>
          <w:szCs w:val="28"/>
          <w:rtl/>
        </w:rPr>
        <w:t xml:space="preserve"> في أمريكا الشمالية وأوروبا الغربية </w:t>
      </w:r>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وأستراليا والجزر ،</w:t>
      </w:r>
      <w:r w:rsidRPr="007C52B7">
        <w:rPr>
          <w:rFonts w:asciiTheme="majorBidi" w:hAnsiTheme="majorBidi" w:cstheme="majorBidi" w:hint="cs"/>
          <w:sz w:val="28"/>
          <w:szCs w:val="28"/>
          <w:rtl/>
        </w:rPr>
        <w:t xml:space="preserve"> </w:t>
      </w:r>
      <w:r w:rsidR="00FB035C" w:rsidRPr="007C52B7">
        <w:rPr>
          <w:rFonts w:asciiTheme="majorBidi" w:hAnsiTheme="majorBidi" w:cstheme="majorBidi"/>
          <w:sz w:val="28"/>
          <w:szCs w:val="28"/>
          <w:rtl/>
        </w:rPr>
        <w:t xml:space="preserve">ودليل ذلك </w:t>
      </w:r>
      <w:r w:rsidR="00FB035C" w:rsidRPr="007C52B7">
        <w:rPr>
          <w:rFonts w:asciiTheme="majorBidi" w:hAnsiTheme="majorBidi" w:cstheme="majorBidi"/>
          <w:b/>
          <w:bCs/>
          <w:sz w:val="28"/>
          <w:szCs w:val="28"/>
          <w:rtl/>
        </w:rPr>
        <w:t xml:space="preserve">ارتفاع نسبة عمليات </w:t>
      </w:r>
      <w:r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اليمين المتطرف</w:t>
      </w:r>
      <w:r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 بنسبة هائلة بلغت</w:t>
      </w:r>
      <w:r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320</w:t>
      </w:r>
      <w:r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 خلال السنوات الخمس الماضية ، وقد بلغ عدد قتلى العمليات الإرهابية التي تنسب لليمين المتطرف </w:t>
      </w:r>
      <w:r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77 </w:t>
      </w:r>
      <w:r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قتيل حتى أيلول </w:t>
      </w:r>
      <w:r w:rsidR="00FB035C" w:rsidRPr="007C52B7">
        <w:rPr>
          <w:rFonts w:asciiTheme="majorBidi" w:hAnsiTheme="majorBidi" w:cstheme="majorBidi"/>
          <w:b/>
          <w:bCs/>
          <w:sz w:val="28"/>
          <w:szCs w:val="28"/>
        </w:rPr>
        <w:t>2019</w:t>
      </w:r>
      <w:r w:rsidR="0043117F" w:rsidRPr="007C52B7">
        <w:rPr>
          <w:rFonts w:asciiTheme="majorBidi" w:hAnsiTheme="majorBidi" w:cstheme="majorBidi"/>
          <w:sz w:val="28"/>
          <w:szCs w:val="28"/>
        </w:rPr>
        <w:t xml:space="preserve"> </w:t>
      </w:r>
      <w:r w:rsidRPr="007C52B7">
        <w:rPr>
          <w:rFonts w:asciiTheme="majorBidi" w:hAnsiTheme="majorBidi" w:cstheme="majorBidi" w:hint="cs"/>
          <w:sz w:val="28"/>
          <w:szCs w:val="28"/>
          <w:rtl/>
        </w:rPr>
        <w:t>.</w:t>
      </w:r>
    </w:p>
    <w:p w:rsidR="00FB035C" w:rsidRPr="007C52B7" w:rsidRDefault="00FB035C" w:rsidP="00063B93">
      <w:pPr>
        <w:jc w:val="lowKashida"/>
        <w:rPr>
          <w:rFonts w:asciiTheme="majorBidi" w:hAnsiTheme="majorBidi" w:cstheme="majorBidi"/>
          <w:b/>
          <w:bCs/>
          <w:sz w:val="28"/>
          <w:szCs w:val="28"/>
        </w:rPr>
      </w:pPr>
      <w:r w:rsidRPr="007C52B7">
        <w:rPr>
          <w:rFonts w:asciiTheme="majorBidi" w:hAnsiTheme="majorBidi" w:cstheme="majorBidi"/>
          <w:sz w:val="28"/>
          <w:szCs w:val="28"/>
          <w:rtl/>
        </w:rPr>
        <w:t>مع الإشارة الى أن هذا النوع من الإرهاب كان أكثر خلال العشر سنوات</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الماضية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حيث سجل</w:t>
      </w:r>
      <w:r w:rsidR="001241A7" w:rsidRPr="007C52B7">
        <w:rPr>
          <w:rFonts w:asciiTheme="majorBidi" w:hAnsiTheme="majorBidi" w:cstheme="majorBidi" w:hint="cs"/>
          <w:sz w:val="28"/>
          <w:szCs w:val="28"/>
          <w:rtl/>
        </w:rPr>
        <w:t xml:space="preserve"> (</w:t>
      </w:r>
      <w:r w:rsidRPr="007C52B7">
        <w:rPr>
          <w:rFonts w:asciiTheme="majorBidi" w:hAnsiTheme="majorBidi" w:cstheme="majorBidi"/>
          <w:b/>
          <w:bCs/>
          <w:sz w:val="28"/>
          <w:szCs w:val="28"/>
          <w:rtl/>
        </w:rPr>
        <w:t xml:space="preserve"> 322 </w:t>
      </w:r>
      <w:r w:rsidR="001241A7"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عملية إرهابية تنسب الى جماعات ال</w:t>
      </w:r>
      <w:r w:rsidR="001241A7" w:rsidRPr="007C52B7">
        <w:rPr>
          <w:rFonts w:asciiTheme="majorBidi" w:hAnsiTheme="majorBidi" w:cstheme="majorBidi"/>
          <w:b/>
          <w:bCs/>
          <w:sz w:val="28"/>
          <w:szCs w:val="28"/>
          <w:rtl/>
        </w:rPr>
        <w:t>يمين المتطرف</w:t>
      </w:r>
      <w:r w:rsidR="001241A7" w:rsidRPr="007C52B7">
        <w:rPr>
          <w:rFonts w:asciiTheme="majorBidi" w:hAnsiTheme="majorBidi" w:cstheme="majorBidi"/>
          <w:sz w:val="28"/>
          <w:szCs w:val="28"/>
          <w:rtl/>
        </w:rPr>
        <w:t xml:space="preserve"> ، مقارنة بما مجموع</w:t>
      </w:r>
      <w:r w:rsidR="001241A7" w:rsidRPr="007C52B7">
        <w:rPr>
          <w:rFonts w:asciiTheme="majorBidi" w:hAnsiTheme="majorBidi" w:cstheme="majorBidi" w:hint="cs"/>
          <w:sz w:val="28"/>
          <w:szCs w:val="28"/>
          <w:rtl/>
        </w:rPr>
        <w:t>ه                 (</w:t>
      </w:r>
      <w:r w:rsidR="001241A7" w:rsidRPr="007C52B7">
        <w:rPr>
          <w:rFonts w:asciiTheme="majorBidi" w:hAnsiTheme="majorBidi" w:cstheme="majorBidi"/>
          <w:sz w:val="28"/>
          <w:szCs w:val="28"/>
          <w:rtl/>
        </w:rPr>
        <w:t xml:space="preserve"> </w:t>
      </w:r>
      <w:r w:rsidR="001241A7" w:rsidRPr="007C52B7">
        <w:rPr>
          <w:rFonts w:asciiTheme="majorBidi" w:hAnsiTheme="majorBidi" w:cstheme="majorBidi"/>
          <w:b/>
          <w:bCs/>
          <w:sz w:val="28"/>
          <w:szCs w:val="28"/>
          <w:rtl/>
        </w:rPr>
        <w:t>1,677</w:t>
      </w:r>
      <w:r w:rsidR="001241A7" w:rsidRPr="007C52B7">
        <w:rPr>
          <w:rFonts w:asciiTheme="majorBidi" w:hAnsiTheme="majorBidi" w:cstheme="majorBidi" w:hint="cs"/>
          <w:b/>
          <w:bCs/>
          <w:sz w:val="28"/>
          <w:szCs w:val="28"/>
          <w:rtl/>
        </w:rPr>
        <w:t>)</w:t>
      </w:r>
      <w:r w:rsidR="001241A7" w:rsidRPr="007C52B7">
        <w:rPr>
          <w:rFonts w:asciiTheme="majorBidi" w:hAnsiTheme="majorBidi" w:cstheme="majorBidi" w:hint="cs"/>
          <w:sz w:val="28"/>
          <w:szCs w:val="28"/>
          <w:rtl/>
        </w:rPr>
        <w:t xml:space="preserve"> </w:t>
      </w:r>
      <w:r w:rsidRPr="007C52B7">
        <w:rPr>
          <w:rFonts w:asciiTheme="majorBidi" w:hAnsiTheme="majorBidi" w:cstheme="majorBidi"/>
          <w:sz w:val="28"/>
          <w:szCs w:val="28"/>
          <w:rtl/>
        </w:rPr>
        <w:t xml:space="preserve">عملية خلال العشر سنوات بين عام </w:t>
      </w:r>
      <w:r w:rsidR="001241A7" w:rsidRPr="007C52B7">
        <w:rPr>
          <w:rFonts w:asciiTheme="majorBidi" w:hAnsiTheme="majorBidi" w:cstheme="majorBidi" w:hint="cs"/>
          <w:sz w:val="28"/>
          <w:szCs w:val="28"/>
          <w:rtl/>
        </w:rPr>
        <w:t>(</w:t>
      </w:r>
      <w:r w:rsidRPr="007C52B7">
        <w:rPr>
          <w:rFonts w:asciiTheme="majorBidi" w:hAnsiTheme="majorBidi" w:cstheme="majorBidi"/>
          <w:sz w:val="28"/>
          <w:szCs w:val="28"/>
          <w:rtl/>
        </w:rPr>
        <w:t>1980-1970</w:t>
      </w:r>
      <w:r w:rsidR="001241A7" w:rsidRPr="007C52B7">
        <w:rPr>
          <w:rFonts w:asciiTheme="majorBidi" w:hAnsiTheme="majorBidi" w:cstheme="majorBidi" w:hint="cs"/>
          <w:sz w:val="28"/>
          <w:szCs w:val="28"/>
          <w:rtl/>
        </w:rPr>
        <w:t>)</w:t>
      </w:r>
      <w:r w:rsidRPr="007C52B7">
        <w:rPr>
          <w:rFonts w:asciiTheme="majorBidi" w:hAnsiTheme="majorBidi" w:cstheme="majorBidi"/>
          <w:sz w:val="28"/>
          <w:szCs w:val="28"/>
          <w:rtl/>
        </w:rPr>
        <w:t xml:space="preserve">. كما أن </w:t>
      </w:r>
      <w:r w:rsidR="001241A7"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60</w:t>
      </w:r>
      <w:r w:rsidR="001241A7"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w:t>
      </w:r>
      <w:r w:rsidRPr="007C52B7">
        <w:rPr>
          <w:rFonts w:asciiTheme="majorBidi" w:hAnsiTheme="majorBidi" w:cstheme="majorBidi"/>
          <w:sz w:val="28"/>
          <w:szCs w:val="28"/>
          <w:rtl/>
        </w:rPr>
        <w:t xml:space="preserve"> من عمليات اليمين المتطرف خلال الفترة ما بين </w:t>
      </w:r>
      <w:r w:rsidR="001241A7" w:rsidRPr="007C52B7">
        <w:rPr>
          <w:rFonts w:asciiTheme="majorBidi" w:hAnsiTheme="majorBidi" w:cstheme="majorBidi" w:hint="cs"/>
          <w:sz w:val="28"/>
          <w:szCs w:val="28"/>
          <w:rtl/>
        </w:rPr>
        <w:t>(</w:t>
      </w:r>
      <w:r w:rsidRPr="007C52B7">
        <w:rPr>
          <w:rFonts w:asciiTheme="majorBidi" w:hAnsiTheme="majorBidi" w:cstheme="majorBidi"/>
          <w:sz w:val="28"/>
          <w:szCs w:val="28"/>
          <w:rtl/>
        </w:rPr>
        <w:t>1970-2018</w:t>
      </w:r>
      <w:r w:rsidR="001241A7" w:rsidRPr="007C52B7">
        <w:rPr>
          <w:rFonts w:asciiTheme="majorBidi" w:hAnsiTheme="majorBidi" w:cstheme="majorBidi" w:hint="cs"/>
          <w:sz w:val="28"/>
          <w:szCs w:val="28"/>
          <w:rtl/>
        </w:rPr>
        <w:t>)</w:t>
      </w:r>
      <w:r w:rsidRPr="007C52B7">
        <w:rPr>
          <w:rFonts w:asciiTheme="majorBidi" w:hAnsiTheme="majorBidi" w:cstheme="majorBidi"/>
          <w:sz w:val="28"/>
          <w:szCs w:val="28"/>
          <w:rtl/>
        </w:rPr>
        <w:t xml:space="preserve"> </w:t>
      </w:r>
      <w:r w:rsidRPr="007C52B7">
        <w:rPr>
          <w:rFonts w:asciiTheme="majorBidi" w:hAnsiTheme="majorBidi" w:cstheme="majorBidi"/>
          <w:b/>
          <w:bCs/>
          <w:sz w:val="28"/>
          <w:szCs w:val="28"/>
          <w:rtl/>
        </w:rPr>
        <w:t>نفذها أفراد ليس لهم ارتباطات تنظيمية محددة مع جماعات اليمين المتطرف، أي ذئاب منفردة،</w:t>
      </w:r>
      <w:r w:rsidRPr="007C52B7">
        <w:rPr>
          <w:rFonts w:asciiTheme="majorBidi" w:hAnsiTheme="majorBidi" w:cstheme="majorBidi"/>
          <w:sz w:val="28"/>
          <w:szCs w:val="28"/>
          <w:rtl/>
        </w:rPr>
        <w:t xml:space="preserve">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مقارنة ما </w:t>
      </w:r>
      <w:r w:rsidRPr="007C52B7">
        <w:rPr>
          <w:rFonts w:asciiTheme="majorBidi" w:hAnsiTheme="majorBidi" w:cstheme="majorBidi"/>
          <w:b/>
          <w:bCs/>
          <w:sz w:val="28"/>
          <w:szCs w:val="28"/>
          <w:rtl/>
        </w:rPr>
        <w:t xml:space="preserve">نسبته </w:t>
      </w:r>
      <w:r w:rsidR="001241A7"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10</w:t>
      </w:r>
      <w:r w:rsidR="001241A7"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 فقط نفذها أفراد ينتمون تنظيمياً لجماعات اليمين المتطرف</w:t>
      </w:r>
      <w:r w:rsidRPr="007C52B7">
        <w:rPr>
          <w:rFonts w:asciiTheme="majorBidi" w:hAnsiTheme="majorBidi" w:cstheme="majorBidi"/>
          <w:b/>
          <w:bCs/>
          <w:sz w:val="28"/>
          <w:szCs w:val="28"/>
        </w:rPr>
        <w:t xml:space="preserve">. </w:t>
      </w:r>
    </w:p>
    <w:p w:rsidR="00FB035C" w:rsidRPr="007C52B7" w:rsidRDefault="001241A7" w:rsidP="00063B93">
      <w:pPr>
        <w:jc w:val="lowKashida"/>
        <w:rPr>
          <w:rFonts w:asciiTheme="majorBidi" w:hAnsiTheme="majorBidi" w:cstheme="majorBidi"/>
          <w:sz w:val="28"/>
          <w:szCs w:val="28"/>
        </w:rPr>
      </w:pPr>
      <w:r w:rsidRPr="007C52B7">
        <w:rPr>
          <w:rFonts w:asciiTheme="majorBidi" w:hAnsiTheme="majorBidi" w:cstheme="majorBidi" w:hint="cs"/>
          <w:sz w:val="28"/>
          <w:szCs w:val="28"/>
          <w:rtl/>
        </w:rPr>
        <w:t xml:space="preserve">كما </w:t>
      </w:r>
      <w:r w:rsidR="00FB035C" w:rsidRPr="007C52B7">
        <w:rPr>
          <w:rFonts w:asciiTheme="majorBidi" w:hAnsiTheme="majorBidi" w:cstheme="majorBidi"/>
          <w:sz w:val="28"/>
          <w:szCs w:val="28"/>
          <w:rtl/>
        </w:rPr>
        <w:t>يلاحظ بأن الولايات المتحدة والدول الأوروبية والأجهزة الاستخبارية فيها بدأت ومنذ بداية عام 2019م تحديدا</w:t>
      </w:r>
      <w:r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 xml:space="preserve"> التحذير من خطورة هذا النوع من الإرهاب</w:t>
      </w:r>
      <w:r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 xml:space="preserve"> والاهتمام به على كافة الصعد خاصة</w:t>
      </w:r>
      <w:r w:rsidRPr="007C52B7">
        <w:rPr>
          <w:rFonts w:asciiTheme="majorBidi" w:hAnsiTheme="majorBidi" w:cstheme="majorBidi" w:hint="cs"/>
          <w:sz w:val="28"/>
          <w:szCs w:val="28"/>
          <w:rtl/>
        </w:rPr>
        <w:t xml:space="preserve"> في مجال</w:t>
      </w:r>
      <w:r w:rsidR="00FB035C" w:rsidRPr="007C52B7">
        <w:rPr>
          <w:rFonts w:asciiTheme="majorBidi" w:hAnsiTheme="majorBidi" w:cstheme="majorBidi"/>
          <w:sz w:val="28"/>
          <w:szCs w:val="28"/>
          <w:rtl/>
        </w:rPr>
        <w:t xml:space="preserve"> البحث والدراسة الأكاديمية، </w:t>
      </w:r>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 xml:space="preserve">خاصة بعد العملية الإرهابية التي جرت </w:t>
      </w:r>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في المساجد في نيوزيلندا الجمعة 15اذار</w:t>
      </w:r>
      <w:r w:rsidR="00FB035C" w:rsidRPr="007C52B7">
        <w:rPr>
          <w:rFonts w:asciiTheme="majorBidi" w:hAnsiTheme="majorBidi" w:cstheme="majorBidi"/>
          <w:sz w:val="28"/>
          <w:szCs w:val="28"/>
        </w:rPr>
        <w:t xml:space="preserve"> </w:t>
      </w:r>
      <w:r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مارس</w:t>
      </w:r>
      <w:r w:rsidR="00FB035C" w:rsidRPr="007C52B7">
        <w:rPr>
          <w:rFonts w:asciiTheme="majorBidi" w:hAnsiTheme="majorBidi" w:cstheme="majorBidi"/>
          <w:sz w:val="28"/>
          <w:szCs w:val="28"/>
        </w:rPr>
        <w:t xml:space="preserve">  2019 </w:t>
      </w:r>
      <w:r w:rsidRPr="007C52B7">
        <w:rPr>
          <w:rFonts w:asciiTheme="majorBidi" w:hAnsiTheme="majorBidi" w:cstheme="majorBidi" w:hint="cs"/>
          <w:sz w:val="28"/>
          <w:szCs w:val="28"/>
          <w:rtl/>
        </w:rPr>
        <w:t xml:space="preserve">، </w:t>
      </w:r>
      <w:r w:rsidR="00FB035C" w:rsidRPr="007C52B7">
        <w:rPr>
          <w:rFonts w:asciiTheme="majorBidi" w:hAnsiTheme="majorBidi" w:cstheme="majorBidi"/>
          <w:sz w:val="28"/>
          <w:szCs w:val="28"/>
          <w:rtl/>
        </w:rPr>
        <w:t>حيث</w:t>
      </w:r>
      <w:r w:rsidR="00FB035C" w:rsidRPr="007C52B7">
        <w:rPr>
          <w:rFonts w:asciiTheme="majorBidi" w:hAnsiTheme="majorBidi" w:cstheme="majorBidi"/>
          <w:sz w:val="28"/>
          <w:szCs w:val="28"/>
        </w:rPr>
        <w:t> </w:t>
      </w:r>
      <w:hyperlink r:id="rId9" w:history="1">
        <w:r w:rsidR="00FB035C" w:rsidRPr="007C52B7">
          <w:rPr>
            <w:rStyle w:val="Hyperlink"/>
            <w:rFonts w:asciiTheme="majorBidi" w:hAnsiTheme="majorBidi" w:cstheme="majorBidi"/>
            <w:color w:val="auto"/>
            <w:sz w:val="28"/>
            <w:szCs w:val="28"/>
            <w:u w:val="none"/>
            <w:rtl/>
          </w:rPr>
          <w:t>أُطلقت النيران</w:t>
        </w:r>
      </w:hyperlink>
      <w:r w:rsidR="00FB035C" w:rsidRPr="007C52B7">
        <w:rPr>
          <w:rFonts w:asciiTheme="majorBidi" w:hAnsiTheme="majorBidi" w:cstheme="majorBidi"/>
          <w:sz w:val="28"/>
          <w:szCs w:val="28"/>
        </w:rPr>
        <w:t xml:space="preserve">  </w:t>
      </w:r>
      <w:r w:rsidR="00FB035C" w:rsidRPr="007C52B7">
        <w:rPr>
          <w:rFonts w:asciiTheme="majorBidi" w:hAnsiTheme="majorBidi" w:cstheme="majorBidi"/>
          <w:sz w:val="28"/>
          <w:szCs w:val="28"/>
          <w:rtl/>
        </w:rPr>
        <w:t>من قبل</w:t>
      </w:r>
      <w:r w:rsidRPr="007C52B7">
        <w:rPr>
          <w:rFonts w:asciiTheme="majorBidi" w:hAnsiTheme="majorBidi" w:cstheme="majorBidi" w:hint="cs"/>
          <w:sz w:val="28"/>
          <w:szCs w:val="28"/>
          <w:rtl/>
        </w:rPr>
        <w:t xml:space="preserve"> </w:t>
      </w:r>
      <w:r w:rsidRPr="007C52B7">
        <w:rPr>
          <w:rFonts w:asciiTheme="majorBidi" w:hAnsiTheme="majorBidi" w:cstheme="majorBidi" w:hint="cs"/>
          <w:sz w:val="28"/>
          <w:szCs w:val="28"/>
          <w:rtl/>
          <w:lang w:bidi="ar-JO"/>
        </w:rPr>
        <w:t>(</w:t>
      </w:r>
      <w:r w:rsidR="00FB035C" w:rsidRPr="007C52B7">
        <w:rPr>
          <w:rFonts w:asciiTheme="majorBidi" w:hAnsiTheme="majorBidi" w:cstheme="majorBidi"/>
          <w:sz w:val="28"/>
          <w:szCs w:val="28"/>
          <w:rtl/>
        </w:rPr>
        <w:t xml:space="preserve">برينتون تارانت) </w:t>
      </w:r>
      <w:r w:rsidRPr="007C52B7">
        <w:rPr>
          <w:rFonts w:asciiTheme="majorBidi" w:hAnsiTheme="majorBidi" w:cstheme="majorBidi" w:hint="cs"/>
          <w:sz w:val="28"/>
          <w:szCs w:val="28"/>
          <w:rtl/>
          <w:lang w:bidi="ar-JO"/>
        </w:rPr>
        <w:t xml:space="preserve">وهو شخص </w:t>
      </w:r>
      <w:r w:rsidR="00FB035C" w:rsidRPr="007C52B7">
        <w:rPr>
          <w:rFonts w:asciiTheme="majorBidi" w:hAnsiTheme="majorBidi" w:cstheme="majorBidi"/>
          <w:sz w:val="28"/>
          <w:szCs w:val="28"/>
          <w:rtl/>
        </w:rPr>
        <w:t xml:space="preserve">متطرف ، من اليمن البديل ، </w:t>
      </w:r>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داخل</w:t>
      </w:r>
      <w:r w:rsidR="00FB035C" w:rsidRPr="007C52B7">
        <w:rPr>
          <w:rFonts w:asciiTheme="majorBidi" w:hAnsiTheme="majorBidi" w:cstheme="majorBidi"/>
          <w:sz w:val="28"/>
          <w:szCs w:val="28"/>
        </w:rPr>
        <w:t> </w:t>
      </w:r>
      <w:hyperlink r:id="rId10" w:history="1">
        <w:r w:rsidR="00FB035C" w:rsidRPr="007C52B7">
          <w:rPr>
            <w:rStyle w:val="Hyperlink"/>
            <w:rFonts w:asciiTheme="majorBidi" w:hAnsiTheme="majorBidi" w:cstheme="majorBidi"/>
            <w:color w:val="auto"/>
            <w:sz w:val="28"/>
            <w:szCs w:val="28"/>
            <w:u w:val="none"/>
            <w:rtl/>
          </w:rPr>
          <w:t>مسجدي النور</w:t>
        </w:r>
      </w:hyperlink>
      <w:r w:rsidR="00FB035C" w:rsidRPr="007C52B7">
        <w:rPr>
          <w:rFonts w:asciiTheme="majorBidi" w:hAnsiTheme="majorBidi" w:cstheme="majorBidi"/>
          <w:sz w:val="28"/>
          <w:szCs w:val="28"/>
        </w:rPr>
        <w:t> </w:t>
      </w:r>
      <w:hyperlink r:id="rId11" w:history="1">
        <w:r w:rsidR="00FB035C" w:rsidRPr="007C52B7">
          <w:rPr>
            <w:rStyle w:val="Hyperlink"/>
            <w:rFonts w:asciiTheme="majorBidi" w:hAnsiTheme="majorBidi" w:cstheme="majorBidi"/>
            <w:color w:val="auto"/>
            <w:sz w:val="28"/>
            <w:szCs w:val="28"/>
            <w:u w:val="none"/>
            <w:rtl/>
          </w:rPr>
          <w:t>ومركز لينود الإسلامي</w:t>
        </w:r>
      </w:hyperlink>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في مدينة</w:t>
      </w:r>
      <w:r w:rsidR="00FB035C" w:rsidRPr="007C52B7">
        <w:rPr>
          <w:rFonts w:asciiTheme="majorBidi" w:hAnsiTheme="majorBidi" w:cstheme="majorBidi"/>
          <w:sz w:val="28"/>
          <w:szCs w:val="28"/>
        </w:rPr>
        <w:t> </w:t>
      </w:r>
      <w:hyperlink r:id="rId12" w:history="1">
        <w:r w:rsidR="00FB035C" w:rsidRPr="007C52B7">
          <w:rPr>
            <w:rStyle w:val="Hyperlink"/>
            <w:rFonts w:asciiTheme="majorBidi" w:hAnsiTheme="majorBidi" w:cstheme="majorBidi"/>
            <w:color w:val="auto"/>
            <w:sz w:val="28"/>
            <w:szCs w:val="28"/>
            <w:u w:val="none"/>
            <w:rtl/>
          </w:rPr>
          <w:t>كرايستشرش</w:t>
        </w:r>
      </w:hyperlink>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ونتج عنهُما العديد من الإصابات و 50 من الوفيات</w:t>
      </w:r>
      <w:r w:rsidR="00FB035C" w:rsidRPr="007C52B7">
        <w:rPr>
          <w:rFonts w:asciiTheme="majorBidi" w:hAnsiTheme="majorBidi" w:cstheme="majorBidi"/>
          <w:sz w:val="28"/>
          <w:szCs w:val="28"/>
        </w:rPr>
        <w:t>.</w:t>
      </w:r>
    </w:p>
    <w:p w:rsidR="00FB035C" w:rsidRPr="007C52B7" w:rsidRDefault="00BE526E" w:rsidP="00063B93">
      <w:pPr>
        <w:jc w:val="lowKashida"/>
        <w:rPr>
          <w:rFonts w:asciiTheme="majorBidi" w:hAnsiTheme="majorBidi" w:cstheme="majorBidi"/>
          <w:sz w:val="28"/>
          <w:szCs w:val="28"/>
        </w:rPr>
      </w:pPr>
      <w:r w:rsidRPr="007C52B7">
        <w:rPr>
          <w:rFonts w:asciiTheme="majorBidi" w:hAnsiTheme="majorBidi" w:cstheme="majorBidi" w:hint="cs"/>
          <w:sz w:val="28"/>
          <w:szCs w:val="28"/>
          <w:rtl/>
        </w:rPr>
        <w:t xml:space="preserve">كما انه </w:t>
      </w:r>
      <w:r w:rsidR="00FB035C" w:rsidRPr="007C52B7">
        <w:rPr>
          <w:rFonts w:asciiTheme="majorBidi" w:hAnsiTheme="majorBidi" w:cstheme="majorBidi"/>
          <w:sz w:val="28"/>
          <w:szCs w:val="28"/>
          <w:rtl/>
        </w:rPr>
        <w:t>من الاتجاهات السلبية الجديدة هذا العام</w:t>
      </w:r>
      <w:r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 xml:space="preserve"> هو </w:t>
      </w:r>
      <w:r w:rsidR="00FB035C" w:rsidRPr="007C52B7">
        <w:rPr>
          <w:rFonts w:asciiTheme="majorBidi" w:hAnsiTheme="majorBidi" w:cstheme="majorBidi"/>
          <w:b/>
          <w:bCs/>
          <w:sz w:val="28"/>
          <w:szCs w:val="28"/>
          <w:rtl/>
        </w:rPr>
        <w:t>تزايد مشاركة النساء في العمليات ا</w:t>
      </w:r>
      <w:r w:rsidRPr="007C52B7">
        <w:rPr>
          <w:rFonts w:asciiTheme="majorBidi" w:hAnsiTheme="majorBidi" w:cstheme="majorBidi"/>
          <w:b/>
          <w:bCs/>
          <w:sz w:val="28"/>
          <w:szCs w:val="28"/>
          <w:rtl/>
        </w:rPr>
        <w:t>لإرهابية والعمليات الانتحارية</w:t>
      </w:r>
      <w:r w:rsidRPr="007C52B7">
        <w:rPr>
          <w:rFonts w:asciiTheme="majorBidi" w:hAnsiTheme="majorBidi" w:cstheme="majorBidi" w:hint="cs"/>
          <w:sz w:val="28"/>
          <w:szCs w:val="28"/>
          <w:rtl/>
        </w:rPr>
        <w:t xml:space="preserve">، حيث </w:t>
      </w:r>
      <w:r w:rsidR="00FB035C" w:rsidRPr="007C52B7">
        <w:rPr>
          <w:rFonts w:asciiTheme="majorBidi" w:hAnsiTheme="majorBidi" w:cstheme="majorBidi"/>
          <w:sz w:val="28"/>
          <w:szCs w:val="28"/>
          <w:rtl/>
        </w:rPr>
        <w:t xml:space="preserve">تشير البيانات انه خلال الفترة ما بين </w:t>
      </w:r>
      <w:r w:rsidR="00C86F66"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1985- 2018</w:t>
      </w:r>
      <w:r w:rsidR="00C86F66"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 xml:space="preserve"> كان هناك</w:t>
      </w:r>
      <w:r w:rsidR="00C86F66" w:rsidRPr="007C52B7">
        <w:rPr>
          <w:rFonts w:asciiTheme="majorBidi" w:hAnsiTheme="majorBidi" w:cstheme="majorBidi" w:hint="cs"/>
          <w:sz w:val="28"/>
          <w:szCs w:val="28"/>
          <w:rtl/>
        </w:rPr>
        <w:t xml:space="preserve">      </w:t>
      </w:r>
      <w:r w:rsidR="00C86F66"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 300</w:t>
      </w:r>
      <w:r w:rsidR="00C86F66"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 عملية إرهابية شاركت فيها النساء </w:t>
      </w:r>
      <w:r w:rsidR="00C86F66" w:rsidRPr="007C52B7">
        <w:rPr>
          <w:rFonts w:asciiTheme="majorBidi" w:hAnsiTheme="majorBidi" w:cstheme="majorBidi" w:hint="cs"/>
          <w:b/>
          <w:bCs/>
          <w:sz w:val="28"/>
          <w:szCs w:val="28"/>
          <w:rtl/>
        </w:rPr>
        <w:t xml:space="preserve">بواقع </w:t>
      </w:r>
      <w:r w:rsidR="00FB035C" w:rsidRPr="007C52B7">
        <w:rPr>
          <w:rFonts w:asciiTheme="majorBidi" w:hAnsiTheme="majorBidi" w:cstheme="majorBidi"/>
          <w:b/>
          <w:bCs/>
          <w:sz w:val="28"/>
          <w:szCs w:val="28"/>
          <w:rtl/>
        </w:rPr>
        <w:t xml:space="preserve">(أمرأه واحدة على الأقل ) تسببت بمقتل </w:t>
      </w:r>
      <w:r w:rsidR="00C86F66"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3000 </w:t>
      </w:r>
      <w:r w:rsidR="00C86F66" w:rsidRPr="007C52B7">
        <w:rPr>
          <w:rFonts w:asciiTheme="majorBidi" w:hAnsiTheme="majorBidi" w:cstheme="majorBidi" w:hint="cs"/>
          <w:b/>
          <w:bCs/>
          <w:sz w:val="28"/>
          <w:szCs w:val="28"/>
          <w:rtl/>
        </w:rPr>
        <w:t xml:space="preserve">) </w:t>
      </w:r>
      <w:r w:rsidR="00FB035C" w:rsidRPr="007C52B7">
        <w:rPr>
          <w:rFonts w:asciiTheme="majorBidi" w:hAnsiTheme="majorBidi" w:cstheme="majorBidi"/>
          <w:b/>
          <w:bCs/>
          <w:sz w:val="28"/>
          <w:szCs w:val="28"/>
          <w:rtl/>
        </w:rPr>
        <w:t>شخص في العالم</w:t>
      </w:r>
      <w:r w:rsidR="00C86F66" w:rsidRPr="007C52B7">
        <w:rPr>
          <w:rFonts w:asciiTheme="majorBidi" w:hAnsiTheme="majorBidi" w:cstheme="majorBidi" w:hint="cs"/>
          <w:b/>
          <w:bCs/>
          <w:sz w:val="28"/>
          <w:szCs w:val="28"/>
          <w:rtl/>
        </w:rPr>
        <w:t xml:space="preserve">، </w:t>
      </w:r>
      <w:r w:rsidR="00C86F66" w:rsidRPr="007C52B7">
        <w:rPr>
          <w:rFonts w:asciiTheme="majorBidi" w:hAnsiTheme="majorBidi" w:cstheme="majorBidi" w:hint="cs"/>
          <w:sz w:val="28"/>
          <w:szCs w:val="28"/>
          <w:rtl/>
          <w:lang w:bidi="ar-JO"/>
        </w:rPr>
        <w:t>حيث تنامى</w:t>
      </w:r>
      <w:r w:rsidR="00C86F66" w:rsidRPr="007C52B7">
        <w:rPr>
          <w:rFonts w:asciiTheme="majorBidi" w:hAnsiTheme="majorBidi" w:cstheme="majorBidi"/>
          <w:b/>
          <w:bCs/>
          <w:sz w:val="28"/>
          <w:szCs w:val="28"/>
        </w:rPr>
        <w:t xml:space="preserve"> </w:t>
      </w:r>
      <w:r w:rsidR="00C86F66" w:rsidRPr="007C52B7">
        <w:rPr>
          <w:rFonts w:asciiTheme="majorBidi" w:hAnsiTheme="majorBidi" w:cstheme="majorBidi" w:hint="cs"/>
          <w:sz w:val="28"/>
          <w:szCs w:val="28"/>
          <w:rtl/>
        </w:rPr>
        <w:t xml:space="preserve">وتسارع </w:t>
      </w:r>
      <w:r w:rsidR="00FB035C" w:rsidRPr="007C52B7">
        <w:rPr>
          <w:rFonts w:asciiTheme="majorBidi" w:hAnsiTheme="majorBidi" w:cstheme="majorBidi"/>
          <w:sz w:val="28"/>
          <w:szCs w:val="28"/>
          <w:rtl/>
        </w:rPr>
        <w:t>هذا الاتجاه خلال السنوات الخمس الماضية</w:t>
      </w:r>
      <w:r w:rsidR="00C86F66" w:rsidRPr="007C52B7">
        <w:rPr>
          <w:rFonts w:asciiTheme="majorBidi" w:hAnsiTheme="majorBidi" w:cstheme="majorBidi" w:hint="cs"/>
          <w:sz w:val="28"/>
          <w:szCs w:val="28"/>
          <w:rtl/>
        </w:rPr>
        <w:t xml:space="preserve">    </w:t>
      </w:r>
      <w:r w:rsidR="00C86F66"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 2013-2018</w:t>
      </w:r>
      <w:r w:rsidR="00C86F66" w:rsidRPr="007C52B7">
        <w:rPr>
          <w:rFonts w:asciiTheme="majorBidi" w:hAnsiTheme="majorBidi" w:cstheme="majorBidi" w:hint="cs"/>
          <w:sz w:val="28"/>
          <w:szCs w:val="28"/>
          <w:rtl/>
        </w:rPr>
        <w:t>)</w:t>
      </w:r>
      <w:r w:rsidR="00FB035C" w:rsidRPr="007C52B7">
        <w:rPr>
          <w:rFonts w:asciiTheme="majorBidi" w:hAnsiTheme="majorBidi" w:cstheme="majorBidi"/>
          <w:sz w:val="28"/>
          <w:szCs w:val="28"/>
          <w:rtl/>
        </w:rPr>
        <w:t xml:space="preserve"> بنسبة كبيرة جدا بلغت</w:t>
      </w:r>
      <w:r w:rsidR="00C86F66"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 xml:space="preserve"> 450</w:t>
      </w:r>
      <w:r w:rsidR="00C86F66" w:rsidRPr="007C52B7">
        <w:rPr>
          <w:rFonts w:asciiTheme="majorBidi" w:hAnsiTheme="majorBidi" w:cstheme="majorBidi" w:hint="cs"/>
          <w:b/>
          <w:bCs/>
          <w:sz w:val="28"/>
          <w:szCs w:val="28"/>
          <w:rtl/>
        </w:rPr>
        <w:t xml:space="preserve">) </w:t>
      </w:r>
      <w:r w:rsidR="00FB035C" w:rsidRPr="007C52B7">
        <w:rPr>
          <w:rFonts w:asciiTheme="majorBidi" w:hAnsiTheme="majorBidi" w:cstheme="majorBidi"/>
          <w:b/>
          <w:bCs/>
          <w:sz w:val="28"/>
          <w:szCs w:val="28"/>
          <w:rtl/>
        </w:rPr>
        <w:t>%</w:t>
      </w:r>
      <w:r w:rsidR="00FB035C" w:rsidRPr="007C52B7">
        <w:rPr>
          <w:rFonts w:asciiTheme="majorBidi" w:hAnsiTheme="majorBidi" w:cstheme="majorBidi"/>
          <w:sz w:val="28"/>
          <w:szCs w:val="28"/>
          <w:rtl/>
        </w:rPr>
        <w:t xml:space="preserve"> ؛ </w:t>
      </w:r>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 xml:space="preserve">ويلاحظ بأن </w:t>
      </w:r>
      <w:r w:rsidR="00C86F66"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80</w:t>
      </w:r>
      <w:r w:rsidR="00C86F66" w:rsidRPr="007C52B7">
        <w:rPr>
          <w:rFonts w:asciiTheme="majorBidi" w:hAnsiTheme="majorBidi" w:cstheme="majorBidi" w:hint="cs"/>
          <w:b/>
          <w:bCs/>
          <w:sz w:val="28"/>
          <w:szCs w:val="28"/>
          <w:rtl/>
        </w:rPr>
        <w:t xml:space="preserve">) </w:t>
      </w:r>
      <w:r w:rsidR="00FB035C" w:rsidRPr="007C52B7">
        <w:rPr>
          <w:rFonts w:asciiTheme="majorBidi" w:hAnsiTheme="majorBidi" w:cstheme="majorBidi"/>
          <w:b/>
          <w:bCs/>
          <w:sz w:val="28"/>
          <w:szCs w:val="28"/>
          <w:rtl/>
        </w:rPr>
        <w:t>%</w:t>
      </w:r>
      <w:r w:rsidR="00FB035C" w:rsidRPr="007C52B7">
        <w:rPr>
          <w:rFonts w:asciiTheme="majorBidi" w:hAnsiTheme="majorBidi" w:cstheme="majorBidi"/>
          <w:sz w:val="28"/>
          <w:szCs w:val="28"/>
          <w:rtl/>
        </w:rPr>
        <w:t xml:space="preserve"> من هذه العمليات نفذتها النساء في تنظيم بوكو حرام في نيجيريا والدول المجاورة لها . </w:t>
      </w:r>
      <w:r w:rsidR="00C86F66" w:rsidRPr="007C52B7">
        <w:rPr>
          <w:rFonts w:asciiTheme="majorBidi" w:hAnsiTheme="majorBidi" w:cstheme="majorBidi" w:hint="cs"/>
          <w:sz w:val="28"/>
          <w:szCs w:val="28"/>
          <w:rtl/>
        </w:rPr>
        <w:t>و</w:t>
      </w:r>
      <w:r w:rsidR="00FB035C" w:rsidRPr="007C52B7">
        <w:rPr>
          <w:rFonts w:asciiTheme="majorBidi" w:hAnsiTheme="majorBidi" w:cstheme="majorBidi"/>
          <w:sz w:val="28"/>
          <w:szCs w:val="28"/>
          <w:rtl/>
        </w:rPr>
        <w:t>على العكس</w:t>
      </w:r>
      <w:r w:rsidR="00C86F66" w:rsidRPr="007C52B7">
        <w:rPr>
          <w:rFonts w:asciiTheme="majorBidi" w:hAnsiTheme="majorBidi" w:cstheme="majorBidi" w:hint="cs"/>
          <w:sz w:val="28"/>
          <w:szCs w:val="28"/>
          <w:rtl/>
        </w:rPr>
        <w:t xml:space="preserve"> من ذلك </w:t>
      </w:r>
      <w:r w:rsidR="00FB035C" w:rsidRPr="007C52B7">
        <w:rPr>
          <w:rFonts w:asciiTheme="majorBidi" w:hAnsiTheme="majorBidi" w:cstheme="majorBidi"/>
          <w:sz w:val="28"/>
          <w:szCs w:val="28"/>
          <w:rtl/>
        </w:rPr>
        <w:t xml:space="preserve"> فقد </w:t>
      </w:r>
      <w:r w:rsidR="00FB035C" w:rsidRPr="007C52B7">
        <w:rPr>
          <w:rFonts w:asciiTheme="majorBidi" w:hAnsiTheme="majorBidi" w:cstheme="majorBidi"/>
          <w:b/>
          <w:bCs/>
          <w:sz w:val="28"/>
          <w:szCs w:val="28"/>
          <w:rtl/>
        </w:rPr>
        <w:t xml:space="preserve">انخفضت مساهمة الرجال في العمليات الانتحارية بنسبة </w:t>
      </w:r>
      <w:r w:rsidR="00C86F66" w:rsidRPr="007C52B7">
        <w:rPr>
          <w:rFonts w:asciiTheme="majorBidi" w:hAnsiTheme="majorBidi" w:cstheme="majorBidi" w:hint="cs"/>
          <w:b/>
          <w:bCs/>
          <w:sz w:val="28"/>
          <w:szCs w:val="28"/>
          <w:rtl/>
        </w:rPr>
        <w:t>(</w:t>
      </w:r>
      <w:r w:rsidR="00FB035C" w:rsidRPr="007C52B7">
        <w:rPr>
          <w:rFonts w:asciiTheme="majorBidi" w:hAnsiTheme="majorBidi" w:cstheme="majorBidi"/>
          <w:b/>
          <w:bCs/>
          <w:sz w:val="28"/>
          <w:szCs w:val="28"/>
          <w:rtl/>
        </w:rPr>
        <w:t>47</w:t>
      </w:r>
      <w:r w:rsidR="00C86F66" w:rsidRPr="007C52B7">
        <w:rPr>
          <w:rFonts w:asciiTheme="majorBidi" w:hAnsiTheme="majorBidi" w:cstheme="majorBidi" w:hint="cs"/>
          <w:b/>
          <w:bCs/>
          <w:sz w:val="28"/>
          <w:szCs w:val="28"/>
          <w:rtl/>
        </w:rPr>
        <w:t xml:space="preserve">) </w:t>
      </w:r>
      <w:r w:rsidR="00FB035C" w:rsidRPr="007C52B7">
        <w:rPr>
          <w:rFonts w:asciiTheme="majorBidi" w:hAnsiTheme="majorBidi" w:cstheme="majorBidi"/>
          <w:b/>
          <w:bCs/>
          <w:sz w:val="28"/>
          <w:szCs w:val="28"/>
          <w:rtl/>
        </w:rPr>
        <w:t xml:space="preserve">% </w:t>
      </w:r>
      <w:r w:rsidR="00FB035C" w:rsidRPr="007C52B7">
        <w:rPr>
          <w:rFonts w:asciiTheme="majorBidi" w:hAnsiTheme="majorBidi" w:cstheme="majorBidi"/>
          <w:sz w:val="28"/>
          <w:szCs w:val="28"/>
          <w:rtl/>
        </w:rPr>
        <w:t>خلال نفس الفترة</w:t>
      </w:r>
      <w:r w:rsidR="00FB035C" w:rsidRPr="007C52B7">
        <w:rPr>
          <w:rFonts w:asciiTheme="majorBidi" w:hAnsiTheme="majorBidi" w:cstheme="majorBidi"/>
          <w:sz w:val="28"/>
          <w:szCs w:val="28"/>
        </w:rPr>
        <w:t xml:space="preserve"> .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b/>
          <w:bCs/>
          <w:sz w:val="28"/>
          <w:szCs w:val="28"/>
          <w:rtl/>
        </w:rPr>
        <w:t>التوزيع الجغرافي للإرهاب العالمي</w:t>
      </w:r>
      <w:r w:rsidRPr="007C52B7">
        <w:rPr>
          <w:rFonts w:asciiTheme="majorBidi" w:hAnsiTheme="majorBidi" w:cstheme="majorBidi"/>
          <w:b/>
          <w:bCs/>
          <w:sz w:val="28"/>
          <w:szCs w:val="28"/>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شهدت أوروبا ، ومنطقة الشرق الأوسط وشمال أفريقيا المعروفة بـــ</w:t>
      </w:r>
      <w:r w:rsidRPr="007C52B7">
        <w:rPr>
          <w:rFonts w:asciiTheme="majorBidi" w:hAnsiTheme="majorBidi" w:cstheme="majorBidi"/>
          <w:sz w:val="28"/>
          <w:szCs w:val="28"/>
        </w:rPr>
        <w:t xml:space="preserve">MENA </w:t>
      </w:r>
      <w:r w:rsidR="00C46E5C" w:rsidRPr="007C52B7">
        <w:rPr>
          <w:rFonts w:asciiTheme="majorBidi" w:hAnsiTheme="majorBidi" w:cstheme="majorBidi" w:hint="cs"/>
          <w:sz w:val="28"/>
          <w:szCs w:val="28"/>
          <w:rtl/>
          <w:lang w:bidi="ar-JO"/>
        </w:rPr>
        <w:t xml:space="preserve"> </w:t>
      </w:r>
      <w:r w:rsidR="00C46E5C" w:rsidRPr="007C52B7">
        <w:rPr>
          <w:rFonts w:asciiTheme="majorBidi" w:hAnsiTheme="majorBidi" w:cstheme="majorBidi"/>
          <w:sz w:val="28"/>
          <w:szCs w:val="28"/>
          <w:rtl/>
        </w:rPr>
        <w:t>اتجاهات إيجابية</w:t>
      </w:r>
      <w:r w:rsidRPr="007C52B7">
        <w:rPr>
          <w:rFonts w:asciiTheme="majorBidi" w:hAnsiTheme="majorBidi" w:cstheme="majorBidi"/>
          <w:sz w:val="28"/>
          <w:szCs w:val="28"/>
          <w:rtl/>
        </w:rPr>
        <w:t xml:space="preserve">؛ حيث </w:t>
      </w:r>
      <w:r w:rsidRPr="007C52B7">
        <w:rPr>
          <w:rFonts w:asciiTheme="majorBidi" w:hAnsiTheme="majorBidi" w:cstheme="majorBidi"/>
          <w:b/>
          <w:bCs/>
          <w:sz w:val="28"/>
          <w:szCs w:val="28"/>
          <w:rtl/>
        </w:rPr>
        <w:t>انخفضت العمليات الإرهابية في أوروبا بنسبة</w:t>
      </w:r>
      <w:r w:rsidR="00C46E5C"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 xml:space="preserve"> 70</w:t>
      </w:r>
      <w:r w:rsidR="00C46E5C"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w:t>
      </w:r>
      <w:r w:rsidRPr="007C52B7">
        <w:rPr>
          <w:rFonts w:asciiTheme="majorBidi" w:hAnsiTheme="majorBidi" w:cstheme="majorBidi"/>
          <w:sz w:val="28"/>
          <w:szCs w:val="28"/>
          <w:rtl/>
        </w:rPr>
        <w:t xml:space="preserve"> ، كما </w:t>
      </w:r>
      <w:r w:rsidRPr="007C52B7">
        <w:rPr>
          <w:rFonts w:asciiTheme="majorBidi" w:hAnsiTheme="majorBidi" w:cstheme="majorBidi"/>
          <w:b/>
          <w:bCs/>
          <w:sz w:val="28"/>
          <w:szCs w:val="28"/>
          <w:rtl/>
        </w:rPr>
        <w:t>انخفض عدد القتلى</w:t>
      </w:r>
      <w:r w:rsidRPr="007C52B7">
        <w:rPr>
          <w:rFonts w:asciiTheme="majorBidi" w:hAnsiTheme="majorBidi" w:cstheme="majorBidi"/>
          <w:sz w:val="28"/>
          <w:szCs w:val="28"/>
          <w:rtl/>
        </w:rPr>
        <w:t xml:space="preserve"> للسنة الثانية على التوالي من </w:t>
      </w:r>
      <w:r w:rsidR="00C46E5C" w:rsidRPr="007C52B7">
        <w:rPr>
          <w:rFonts w:asciiTheme="majorBidi" w:hAnsiTheme="majorBidi" w:cstheme="majorBidi" w:hint="cs"/>
          <w:sz w:val="28"/>
          <w:szCs w:val="28"/>
          <w:rtl/>
          <w:lang w:bidi="ar-JO"/>
        </w:rPr>
        <w:t>(</w:t>
      </w:r>
      <w:r w:rsidRPr="007C52B7">
        <w:rPr>
          <w:rFonts w:asciiTheme="majorBidi" w:hAnsiTheme="majorBidi" w:cstheme="majorBidi"/>
          <w:b/>
          <w:bCs/>
          <w:sz w:val="28"/>
          <w:szCs w:val="28"/>
        </w:rPr>
        <w:t xml:space="preserve">200 </w:t>
      </w:r>
      <w:r w:rsidR="00C46E5C"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قتيل عام 2017،</w:t>
      </w:r>
      <w:r w:rsidRPr="007C52B7">
        <w:rPr>
          <w:rFonts w:asciiTheme="majorBidi" w:hAnsiTheme="majorBidi" w:cstheme="majorBidi"/>
          <w:b/>
          <w:bCs/>
          <w:sz w:val="28"/>
          <w:szCs w:val="28"/>
        </w:rPr>
        <w:t xml:space="preserve">  </w:t>
      </w:r>
      <w:r w:rsidRPr="007C52B7">
        <w:rPr>
          <w:rFonts w:asciiTheme="majorBidi" w:hAnsiTheme="majorBidi" w:cstheme="majorBidi"/>
          <w:b/>
          <w:bCs/>
          <w:sz w:val="28"/>
          <w:szCs w:val="28"/>
          <w:rtl/>
        </w:rPr>
        <w:t>الى</w:t>
      </w:r>
      <w:r w:rsidR="00C46E5C"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 xml:space="preserve"> 62</w:t>
      </w:r>
      <w:r w:rsidR="00C46E5C"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 xml:space="preserve"> عام 2018</w:t>
      </w:r>
      <w:r w:rsidR="00C46E5C" w:rsidRPr="007C52B7">
        <w:rPr>
          <w:rFonts w:asciiTheme="majorBidi" w:hAnsiTheme="majorBidi" w:cstheme="majorBidi" w:hint="cs"/>
          <w:sz w:val="28"/>
          <w:szCs w:val="28"/>
          <w:rtl/>
          <w:lang w:bidi="ar-JO"/>
        </w:rPr>
        <w:t>.</w:t>
      </w:r>
      <w:r w:rsidRPr="007C52B7">
        <w:rPr>
          <w:rFonts w:asciiTheme="majorBidi" w:hAnsiTheme="majorBidi" w:cstheme="majorBidi"/>
          <w:sz w:val="28"/>
          <w:szCs w:val="28"/>
        </w:rPr>
        <w:t xml:space="preserve"> </w:t>
      </w:r>
      <w:r w:rsidR="00E922EF" w:rsidRPr="007C52B7">
        <w:rPr>
          <w:rFonts w:asciiTheme="majorBidi" w:hAnsiTheme="majorBidi" w:cstheme="majorBidi" w:hint="cs"/>
          <w:sz w:val="28"/>
          <w:szCs w:val="28"/>
          <w:rtl/>
        </w:rPr>
        <w:t xml:space="preserve">لقد </w:t>
      </w:r>
      <w:r w:rsidRPr="007C52B7">
        <w:rPr>
          <w:rFonts w:asciiTheme="majorBidi" w:hAnsiTheme="majorBidi" w:cstheme="majorBidi"/>
          <w:sz w:val="28"/>
          <w:szCs w:val="28"/>
          <w:rtl/>
        </w:rPr>
        <w:t xml:space="preserve">انعكست هزيمة تنظيم داعش ايجابيا على أوروبا ؛ حيث لم تشهد أية عملية لتنظيم داعش عام 2018 </w:t>
      </w:r>
      <w:r w:rsidR="00E922EF" w:rsidRPr="007C52B7">
        <w:rPr>
          <w:rFonts w:asciiTheme="majorBidi" w:hAnsiTheme="majorBidi" w:cstheme="majorBidi" w:hint="cs"/>
          <w:sz w:val="28"/>
          <w:szCs w:val="28"/>
          <w:rtl/>
          <w:lang w:bidi="ar-JO"/>
        </w:rPr>
        <w:t xml:space="preserve">. </w:t>
      </w:r>
      <w:r w:rsidRPr="007C52B7">
        <w:rPr>
          <w:rFonts w:asciiTheme="majorBidi" w:hAnsiTheme="majorBidi" w:cstheme="majorBidi"/>
          <w:sz w:val="28"/>
          <w:szCs w:val="28"/>
        </w:rPr>
        <w:t> </w:t>
      </w:r>
      <w:r w:rsidR="00E922EF" w:rsidRPr="007C52B7">
        <w:rPr>
          <w:rFonts w:asciiTheme="majorBidi" w:hAnsiTheme="majorBidi" w:cstheme="majorBidi" w:hint="cs"/>
          <w:sz w:val="28"/>
          <w:szCs w:val="28"/>
          <w:rtl/>
        </w:rPr>
        <w:t xml:space="preserve">اما </w:t>
      </w:r>
      <w:r w:rsidRPr="007C52B7">
        <w:rPr>
          <w:rFonts w:asciiTheme="majorBidi" w:hAnsiTheme="majorBidi" w:cstheme="majorBidi"/>
          <w:sz w:val="28"/>
          <w:szCs w:val="28"/>
          <w:rtl/>
        </w:rPr>
        <w:t>في منطقة دول</w:t>
      </w:r>
      <w:r w:rsidRPr="007C52B7">
        <w:rPr>
          <w:rFonts w:asciiTheme="majorBidi" w:hAnsiTheme="majorBidi" w:cstheme="majorBidi"/>
          <w:sz w:val="28"/>
          <w:szCs w:val="28"/>
        </w:rPr>
        <w:t xml:space="preserve"> (MENA) </w:t>
      </w:r>
      <w:r w:rsidR="00E922EF" w:rsidRPr="007C52B7">
        <w:rPr>
          <w:rFonts w:asciiTheme="majorBidi" w:hAnsiTheme="majorBidi" w:cstheme="majorBidi" w:hint="cs"/>
          <w:sz w:val="28"/>
          <w:szCs w:val="28"/>
          <w:rtl/>
        </w:rPr>
        <w:t xml:space="preserve">فقد </w:t>
      </w:r>
      <w:r w:rsidRPr="007C52B7">
        <w:rPr>
          <w:rFonts w:asciiTheme="majorBidi" w:hAnsiTheme="majorBidi" w:cstheme="majorBidi"/>
          <w:b/>
          <w:bCs/>
          <w:sz w:val="28"/>
          <w:szCs w:val="28"/>
          <w:rtl/>
        </w:rPr>
        <w:t xml:space="preserve">انخفض عدد العمليات الإرهابية بنسبة </w:t>
      </w:r>
      <w:r w:rsidR="00E922EF" w:rsidRPr="007C52B7">
        <w:rPr>
          <w:rFonts w:asciiTheme="majorBidi" w:hAnsiTheme="majorBidi" w:cstheme="majorBidi" w:hint="cs"/>
          <w:b/>
          <w:bCs/>
          <w:sz w:val="28"/>
          <w:szCs w:val="28"/>
          <w:rtl/>
        </w:rPr>
        <w:t>(</w:t>
      </w:r>
      <w:r w:rsidRPr="007C52B7">
        <w:rPr>
          <w:rFonts w:asciiTheme="majorBidi" w:hAnsiTheme="majorBidi" w:cstheme="majorBidi"/>
          <w:b/>
          <w:bCs/>
          <w:sz w:val="28"/>
          <w:szCs w:val="28"/>
          <w:rtl/>
        </w:rPr>
        <w:t>65</w:t>
      </w:r>
      <w:r w:rsidR="00E922EF"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w:t>
      </w:r>
      <w:r w:rsidRPr="007C52B7">
        <w:rPr>
          <w:rFonts w:asciiTheme="majorBidi" w:hAnsiTheme="majorBidi" w:cstheme="majorBidi"/>
          <w:sz w:val="28"/>
          <w:szCs w:val="28"/>
          <w:rtl/>
        </w:rPr>
        <w:t xml:space="preserve"> </w:t>
      </w:r>
      <w:r w:rsidRPr="007C52B7">
        <w:rPr>
          <w:rFonts w:asciiTheme="majorBidi" w:hAnsiTheme="majorBidi" w:cstheme="majorBidi"/>
          <w:b/>
          <w:bCs/>
          <w:sz w:val="28"/>
          <w:szCs w:val="28"/>
          <w:rtl/>
        </w:rPr>
        <w:t>باستثناء ثلاثة</w:t>
      </w:r>
      <w:r w:rsidRPr="007C52B7">
        <w:rPr>
          <w:rFonts w:asciiTheme="majorBidi" w:hAnsiTheme="majorBidi" w:cstheme="majorBidi"/>
          <w:sz w:val="28"/>
          <w:szCs w:val="28"/>
          <w:rtl/>
        </w:rPr>
        <w:t xml:space="preserve"> </w:t>
      </w:r>
      <w:r w:rsidRPr="007C52B7">
        <w:rPr>
          <w:rFonts w:asciiTheme="majorBidi" w:hAnsiTheme="majorBidi" w:cstheme="majorBidi"/>
          <w:b/>
          <w:bCs/>
          <w:sz w:val="28"/>
          <w:szCs w:val="28"/>
          <w:rtl/>
        </w:rPr>
        <w:t xml:space="preserve">دول </w:t>
      </w:r>
      <w:r w:rsidRPr="007C52B7">
        <w:rPr>
          <w:rFonts w:asciiTheme="majorBidi" w:hAnsiTheme="majorBidi" w:cstheme="majorBidi"/>
          <w:sz w:val="28"/>
          <w:szCs w:val="28"/>
          <w:rtl/>
        </w:rPr>
        <w:t xml:space="preserve">في المنطقة عانت من اتجاهات سلبية </w:t>
      </w:r>
      <w:r w:rsidRPr="007C52B7">
        <w:rPr>
          <w:rFonts w:asciiTheme="majorBidi" w:hAnsiTheme="majorBidi" w:cstheme="majorBidi"/>
          <w:b/>
          <w:bCs/>
          <w:sz w:val="28"/>
          <w:szCs w:val="28"/>
          <w:rtl/>
        </w:rPr>
        <w:t>بزيادة عدد قتلى العمليات الإرهابية</w:t>
      </w:r>
      <w:r w:rsidRPr="007C52B7">
        <w:rPr>
          <w:rFonts w:asciiTheme="majorBidi" w:hAnsiTheme="majorBidi" w:cstheme="majorBidi"/>
          <w:sz w:val="28"/>
          <w:szCs w:val="28"/>
          <w:rtl/>
        </w:rPr>
        <w:t xml:space="preserve"> فيها وه</w:t>
      </w:r>
      <w:r w:rsidR="00E922EF" w:rsidRPr="007C52B7">
        <w:rPr>
          <w:rFonts w:asciiTheme="majorBidi" w:hAnsiTheme="majorBidi" w:cstheme="majorBidi" w:hint="cs"/>
          <w:sz w:val="28"/>
          <w:szCs w:val="28"/>
          <w:rtl/>
        </w:rPr>
        <w:t>ذه الدول</w:t>
      </w:r>
      <w:r w:rsidRPr="007C52B7">
        <w:rPr>
          <w:rFonts w:asciiTheme="majorBidi" w:hAnsiTheme="majorBidi" w:cstheme="majorBidi"/>
          <w:sz w:val="28"/>
          <w:szCs w:val="28"/>
          <w:rtl/>
        </w:rPr>
        <w:t xml:space="preserve"> </w:t>
      </w:r>
      <w:r w:rsidR="00E922EF" w:rsidRPr="007C52B7">
        <w:rPr>
          <w:rFonts w:asciiTheme="majorBidi" w:hAnsiTheme="majorBidi" w:cstheme="majorBidi" w:hint="cs"/>
          <w:sz w:val="28"/>
          <w:szCs w:val="28"/>
          <w:rtl/>
        </w:rPr>
        <w:t>ب</w:t>
      </w:r>
      <w:r w:rsidRPr="007C52B7">
        <w:rPr>
          <w:rFonts w:asciiTheme="majorBidi" w:hAnsiTheme="majorBidi" w:cstheme="majorBidi"/>
          <w:sz w:val="28"/>
          <w:szCs w:val="28"/>
          <w:rtl/>
        </w:rPr>
        <w:t>الترتيب</w:t>
      </w:r>
      <w:r w:rsidR="00E922EF" w:rsidRPr="007C52B7">
        <w:rPr>
          <w:rFonts w:asciiTheme="majorBidi" w:hAnsiTheme="majorBidi" w:cstheme="majorBidi" w:hint="cs"/>
          <w:sz w:val="28"/>
          <w:szCs w:val="28"/>
          <w:rtl/>
        </w:rPr>
        <w:t xml:space="preserve"> هي</w:t>
      </w:r>
      <w:r w:rsidRPr="007C52B7">
        <w:rPr>
          <w:rFonts w:asciiTheme="majorBidi" w:hAnsiTheme="majorBidi" w:cstheme="majorBidi"/>
          <w:sz w:val="28"/>
          <w:szCs w:val="28"/>
          <w:rtl/>
        </w:rPr>
        <w:t xml:space="preserve">: </w:t>
      </w:r>
      <w:r w:rsidRPr="007C52B7">
        <w:rPr>
          <w:rFonts w:asciiTheme="majorBidi" w:hAnsiTheme="majorBidi" w:cstheme="majorBidi"/>
          <w:b/>
          <w:bCs/>
          <w:sz w:val="28"/>
          <w:szCs w:val="28"/>
          <w:rtl/>
        </w:rPr>
        <w:t xml:space="preserve">إيران، المغرب، </w:t>
      </w:r>
      <w:r w:rsidRPr="007C52B7">
        <w:rPr>
          <w:rFonts w:asciiTheme="majorBidi" w:hAnsiTheme="majorBidi" w:cstheme="majorBidi"/>
          <w:b/>
          <w:bCs/>
          <w:sz w:val="28"/>
          <w:szCs w:val="28"/>
        </w:rPr>
        <w:t> </w:t>
      </w:r>
      <w:r w:rsidRPr="007C52B7">
        <w:rPr>
          <w:rFonts w:asciiTheme="majorBidi" w:hAnsiTheme="majorBidi" w:cstheme="majorBidi"/>
          <w:b/>
          <w:bCs/>
          <w:sz w:val="28"/>
          <w:szCs w:val="28"/>
          <w:rtl/>
        </w:rPr>
        <w:t>والأردن</w:t>
      </w:r>
      <w:r w:rsidRPr="007C52B7">
        <w:rPr>
          <w:rFonts w:asciiTheme="majorBidi" w:hAnsiTheme="majorBidi" w:cstheme="majorBidi"/>
          <w:b/>
          <w:bCs/>
          <w:sz w:val="28"/>
          <w:szCs w:val="28"/>
        </w:rPr>
        <w:t>.</w:t>
      </w:r>
      <w:r w:rsidRPr="007C52B7">
        <w:rPr>
          <w:rFonts w:asciiTheme="majorBidi" w:hAnsiTheme="majorBidi" w:cstheme="majorBidi"/>
          <w:sz w:val="28"/>
          <w:szCs w:val="28"/>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lastRenderedPageBreak/>
        <w:t xml:space="preserve">لأول مرة منذ عام 2003، لم يعد العراق يتصدر قائمة الدول المتأثرة بالإرهاب، </w:t>
      </w:r>
      <w:r w:rsidR="00462378" w:rsidRPr="007C52B7">
        <w:rPr>
          <w:rFonts w:asciiTheme="majorBidi" w:hAnsiTheme="majorBidi" w:cstheme="majorBidi"/>
          <w:sz w:val="28"/>
          <w:szCs w:val="28"/>
          <w:rtl/>
        </w:rPr>
        <w:t xml:space="preserve">حيث </w:t>
      </w:r>
      <w:r w:rsidR="00462378" w:rsidRPr="007C52B7">
        <w:rPr>
          <w:rFonts w:asciiTheme="majorBidi" w:hAnsiTheme="majorBidi" w:cstheme="majorBidi"/>
          <w:b/>
          <w:bCs/>
          <w:sz w:val="28"/>
          <w:szCs w:val="28"/>
          <w:rtl/>
        </w:rPr>
        <w:t xml:space="preserve">انخفض عدد وفيات </w:t>
      </w:r>
      <w:r w:rsidR="00462378" w:rsidRPr="007C52B7">
        <w:rPr>
          <w:rFonts w:asciiTheme="majorBidi" w:hAnsiTheme="majorBidi" w:cstheme="majorBidi" w:hint="cs"/>
          <w:b/>
          <w:bCs/>
          <w:sz w:val="28"/>
          <w:szCs w:val="28"/>
          <w:rtl/>
        </w:rPr>
        <w:t>العمليات الارهابية</w:t>
      </w:r>
      <w:r w:rsidRPr="007C52B7">
        <w:rPr>
          <w:rFonts w:asciiTheme="majorBidi" w:hAnsiTheme="majorBidi" w:cstheme="majorBidi"/>
          <w:b/>
          <w:bCs/>
          <w:sz w:val="28"/>
          <w:szCs w:val="28"/>
          <w:rtl/>
        </w:rPr>
        <w:t xml:space="preserve"> في العراق، بنسبة</w:t>
      </w:r>
      <w:r w:rsidR="00462378" w:rsidRPr="007C52B7">
        <w:rPr>
          <w:rFonts w:asciiTheme="majorBidi" w:hAnsiTheme="majorBidi" w:cstheme="majorBidi" w:hint="cs"/>
          <w:b/>
          <w:bCs/>
          <w:sz w:val="28"/>
          <w:szCs w:val="28"/>
          <w:rtl/>
        </w:rPr>
        <w:t xml:space="preserve"> (</w:t>
      </w:r>
      <w:r w:rsidRPr="007C52B7">
        <w:rPr>
          <w:rFonts w:asciiTheme="majorBidi" w:hAnsiTheme="majorBidi" w:cstheme="majorBidi"/>
          <w:b/>
          <w:bCs/>
          <w:sz w:val="28"/>
          <w:szCs w:val="28"/>
          <w:rtl/>
        </w:rPr>
        <w:t xml:space="preserve"> 75</w:t>
      </w:r>
      <w:r w:rsidRPr="007C52B7">
        <w:rPr>
          <w:rFonts w:asciiTheme="majorBidi" w:hAnsiTheme="majorBidi" w:cstheme="majorBidi"/>
          <w:b/>
          <w:bCs/>
          <w:sz w:val="28"/>
          <w:szCs w:val="28"/>
        </w:rPr>
        <w:t xml:space="preserve"> %</w:t>
      </w:r>
      <w:r w:rsidR="00462378" w:rsidRPr="007C52B7">
        <w:rPr>
          <w:rFonts w:asciiTheme="majorBidi" w:hAnsiTheme="majorBidi" w:cstheme="majorBidi" w:hint="cs"/>
          <w:b/>
          <w:bCs/>
          <w:sz w:val="28"/>
          <w:szCs w:val="28"/>
          <w:rtl/>
          <w:lang w:bidi="ar-JO"/>
        </w:rPr>
        <w:t>)</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بين عامي 2017 و2018</w:t>
      </w:r>
      <w:r w:rsidR="00462378" w:rsidRPr="007C52B7">
        <w:rPr>
          <w:rFonts w:asciiTheme="majorBidi" w:hAnsiTheme="majorBidi" w:cstheme="majorBidi" w:hint="cs"/>
          <w:sz w:val="28"/>
          <w:szCs w:val="28"/>
          <w:rtl/>
        </w:rPr>
        <w:t xml:space="preserve">. </w:t>
      </w:r>
      <w:r w:rsidR="00462378" w:rsidRPr="007C52B7">
        <w:rPr>
          <w:rFonts w:asciiTheme="majorBidi" w:hAnsiTheme="majorBidi" w:cstheme="majorBidi" w:hint="cs"/>
          <w:sz w:val="28"/>
          <w:szCs w:val="28"/>
          <w:rtl/>
          <w:lang w:bidi="ar-JO"/>
        </w:rPr>
        <w:t xml:space="preserve">على الرغم من </w:t>
      </w:r>
      <w:r w:rsidRPr="007C52B7">
        <w:rPr>
          <w:rFonts w:asciiTheme="majorBidi" w:hAnsiTheme="majorBidi" w:cstheme="majorBidi"/>
          <w:sz w:val="28"/>
          <w:szCs w:val="28"/>
          <w:rtl/>
        </w:rPr>
        <w:t xml:space="preserve">تحسن الوضع الأمني في العراق نسبيا، </w:t>
      </w:r>
      <w:r w:rsidR="00462378" w:rsidRPr="007C52B7">
        <w:rPr>
          <w:rFonts w:asciiTheme="majorBidi" w:hAnsiTheme="majorBidi" w:cstheme="majorBidi" w:hint="cs"/>
          <w:sz w:val="28"/>
          <w:szCs w:val="28"/>
          <w:rtl/>
        </w:rPr>
        <w:t xml:space="preserve">الا ان ذلك </w:t>
      </w:r>
      <w:r w:rsidRPr="007C52B7">
        <w:rPr>
          <w:rFonts w:asciiTheme="majorBidi" w:hAnsiTheme="majorBidi" w:cstheme="majorBidi"/>
          <w:sz w:val="28"/>
          <w:szCs w:val="28"/>
          <w:rtl/>
        </w:rPr>
        <w:t>لم يساعده في الخروج من قائمة أكثر عشرة دول كانت عرضة لخطر الإرهاب في عام 2018، والتي ضمت ثلاث دول عربية أخرى، هي: سوريا والصومال واليمن</w:t>
      </w:r>
      <w:r w:rsidRPr="007C52B7">
        <w:rPr>
          <w:rFonts w:asciiTheme="majorBidi" w:hAnsiTheme="majorBidi" w:cstheme="majorBidi"/>
          <w:sz w:val="28"/>
          <w:szCs w:val="28"/>
        </w:rPr>
        <w:t xml:space="preserve">. </w:t>
      </w:r>
    </w:p>
    <w:p w:rsidR="00FB035C" w:rsidRPr="007C52B7" w:rsidRDefault="004C348D" w:rsidP="00063B93">
      <w:pPr>
        <w:jc w:val="lowKashida"/>
        <w:rPr>
          <w:rFonts w:asciiTheme="majorBidi" w:hAnsiTheme="majorBidi" w:cstheme="majorBidi" w:hint="cs"/>
          <w:sz w:val="28"/>
          <w:szCs w:val="28"/>
          <w:rtl/>
        </w:rPr>
      </w:pPr>
      <w:r w:rsidRPr="007C52B7">
        <w:rPr>
          <w:rFonts w:asciiTheme="majorBidi" w:hAnsiTheme="majorBidi" w:cstheme="majorBidi"/>
          <w:sz w:val="28"/>
          <w:szCs w:val="28"/>
          <w:rtl/>
        </w:rPr>
        <w:t>وفيما يلي</w:t>
      </w:r>
      <w:r w:rsidRPr="007C52B7">
        <w:rPr>
          <w:rFonts w:asciiTheme="majorBidi" w:hAnsiTheme="majorBidi" w:cstheme="majorBidi" w:hint="cs"/>
          <w:sz w:val="28"/>
          <w:szCs w:val="28"/>
          <w:rtl/>
        </w:rPr>
        <w:t xml:space="preserve"> </w:t>
      </w:r>
      <w:r w:rsidR="00FB035C" w:rsidRPr="007C52B7">
        <w:rPr>
          <w:rFonts w:asciiTheme="majorBidi" w:hAnsiTheme="majorBidi" w:cstheme="majorBidi"/>
          <w:sz w:val="28"/>
          <w:szCs w:val="28"/>
          <w:rtl/>
        </w:rPr>
        <w:t>عرض مختصر لأكثر عشر دول عانت من الإرهاب العالمي في عام 2018، حيث نلاحظ أن من بينها 8 دول عربية وإسلامية (أربع دول عربية، وأربع إسلامية)</w:t>
      </w:r>
      <w:r w:rsidRPr="007C52B7">
        <w:rPr>
          <w:rFonts w:asciiTheme="majorBidi" w:hAnsiTheme="majorBidi" w:cstheme="majorBidi" w:hint="cs"/>
          <w:sz w:val="28"/>
          <w:szCs w:val="28"/>
          <w:rtl/>
        </w:rPr>
        <w:t xml:space="preserve"> </w:t>
      </w:r>
      <w:r w:rsidR="00FB035C" w:rsidRPr="007C52B7">
        <w:rPr>
          <w:rFonts w:asciiTheme="majorBidi" w:hAnsiTheme="majorBidi" w:cstheme="majorBidi"/>
          <w:sz w:val="28"/>
          <w:szCs w:val="28"/>
          <w:rtl/>
        </w:rPr>
        <w:t>وهذه الدول هي</w:t>
      </w:r>
      <w:r w:rsidR="00FB035C"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أفغانستان</w:t>
      </w:r>
      <w:r w:rsidRPr="007C52B7">
        <w:rPr>
          <w:rFonts w:asciiTheme="majorBidi" w:hAnsiTheme="majorBidi" w:cstheme="majorBidi"/>
          <w:sz w:val="28"/>
          <w:szCs w:val="28"/>
          <w:rtl/>
        </w:rPr>
        <w:t xml:space="preserve"> </w:t>
      </w:r>
      <w:r w:rsidRPr="007C52B7">
        <w:rPr>
          <w:rFonts w:asciiTheme="majorBidi" w:hAnsiTheme="majorBidi" w:cstheme="majorBidi"/>
          <w:sz w:val="28"/>
          <w:szCs w:val="28"/>
        </w:rPr>
        <w:t>:</w:t>
      </w:r>
      <w:r w:rsidR="00E2004D" w:rsidRPr="007C52B7">
        <w:rPr>
          <w:rFonts w:asciiTheme="majorBidi" w:hAnsiTheme="majorBidi" w:cstheme="majorBidi" w:hint="cs"/>
          <w:sz w:val="28"/>
          <w:szCs w:val="28"/>
          <w:rtl/>
        </w:rPr>
        <w:t xml:space="preserve"> </w:t>
      </w:r>
      <w:r w:rsidRPr="007C52B7">
        <w:rPr>
          <w:rFonts w:asciiTheme="majorBidi" w:hAnsiTheme="majorBidi" w:cstheme="majorBidi"/>
          <w:sz w:val="28"/>
          <w:szCs w:val="28"/>
          <w:rtl/>
        </w:rPr>
        <w:t>تدهور الوضع في أفغانستان خلال عام 2018، حيث تم تسجيل نحو 1443 عملا إرهابيا، أدت إلى مقتل نحو 7379 شخصا، وأصيب 6514 غيرهم، ما جعلها أسوأ البلاد على مؤشر الإرهاب العالمي لعام 2019م . وقد شهدت أفغانستان العام الماضي 16 عملية إرهابية تعد الأسوأ من بين أبرز عشرين عملية وقعت حول العالم. وقد نفذت طالبان وتنظيم خرسان المتفرع من تنظيم داعش، القاسم الأكبر من هذه العمليات</w:t>
      </w:r>
      <w:r w:rsidRPr="007C52B7">
        <w:rPr>
          <w:rFonts w:asciiTheme="majorBidi" w:hAnsiTheme="majorBidi" w:cstheme="majorBidi"/>
          <w:sz w:val="28"/>
          <w:szCs w:val="28"/>
        </w:rPr>
        <w:t>.</w:t>
      </w:r>
      <w:r w:rsidR="00E2004D" w:rsidRPr="007C52B7">
        <w:rPr>
          <w:rFonts w:asciiTheme="majorBidi" w:hAnsiTheme="majorBidi" w:cstheme="majorBidi" w:hint="cs"/>
          <w:sz w:val="28"/>
          <w:szCs w:val="28"/>
          <w:rtl/>
          <w:lang w:bidi="ar-JO"/>
        </w:rPr>
        <w:t xml:space="preserve"> كما </w:t>
      </w:r>
      <w:r w:rsidRPr="007C52B7">
        <w:rPr>
          <w:rFonts w:asciiTheme="majorBidi" w:hAnsiTheme="majorBidi" w:cstheme="majorBidi"/>
          <w:sz w:val="28"/>
          <w:szCs w:val="28"/>
          <w:rtl/>
        </w:rPr>
        <w:t>تعتبر أفغانستان من أكثر الدول خطورة كوجهة للسفر حسب مؤشر “مخاطر السفر” في العالم 2019م</w:t>
      </w:r>
      <w:r w:rsidRPr="007C52B7">
        <w:rPr>
          <w:rFonts w:asciiTheme="majorBidi" w:hAnsiTheme="majorBidi" w:cstheme="majorBidi"/>
          <w:sz w:val="28"/>
          <w:szCs w:val="28"/>
        </w:rPr>
        <w:t xml:space="preserve"> . </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 xml:space="preserve">العراق </w:t>
      </w:r>
      <w:r w:rsidR="00E2004D" w:rsidRPr="007C52B7">
        <w:rPr>
          <w:rFonts w:asciiTheme="majorBidi" w:hAnsiTheme="majorBidi" w:cstheme="majorBidi"/>
          <w:sz w:val="28"/>
          <w:szCs w:val="28"/>
        </w:rPr>
        <w:t xml:space="preserve">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 xml:space="preserve">كما أسلفنا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فقد شهد العراق تراجعا في نسبة العمليات الإرهابية، حيث حل في المركز الثاني في عام 2018، بعد أن كان في المركز الأول على القائمة في عام 2017. وقد وصلت نسبة الوفيات بسبب العمليات الإرهابية إلى 1504 شخصا، فيما وصلت الإصابات إلى 1723 ضمن 1131 عملية إرهابية نفذت عام </w:t>
      </w:r>
      <w:r w:rsidRPr="007C52B7">
        <w:rPr>
          <w:rFonts w:asciiTheme="majorBidi" w:hAnsiTheme="majorBidi" w:cstheme="majorBidi"/>
          <w:sz w:val="28"/>
          <w:szCs w:val="28"/>
        </w:rPr>
        <w:t>2018</w:t>
      </w:r>
      <w:r w:rsidRPr="007C52B7">
        <w:rPr>
          <w:rFonts w:asciiTheme="majorBidi" w:hAnsiTheme="majorBidi" w:cstheme="majorBidi"/>
          <w:sz w:val="28"/>
          <w:szCs w:val="28"/>
          <w:rtl/>
        </w:rPr>
        <w:t>، وقد نفذ تنظيم داعش القسم الأكبر من هذه العمليات</w:t>
      </w:r>
      <w:r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نيجيريا</w:t>
      </w:r>
      <w:r w:rsidRPr="007C52B7">
        <w:rPr>
          <w:rFonts w:asciiTheme="majorBidi" w:hAnsiTheme="majorBidi" w:cstheme="majorBidi"/>
          <w:sz w:val="28"/>
          <w:szCs w:val="28"/>
          <w:rtl/>
        </w:rPr>
        <w:t xml:space="preserve"> </w:t>
      </w:r>
      <w:r w:rsidRPr="007C52B7">
        <w:rPr>
          <w:rFonts w:asciiTheme="majorBidi" w:hAnsiTheme="majorBidi" w:cstheme="majorBidi"/>
          <w:sz w:val="28"/>
          <w:szCs w:val="28"/>
        </w:rPr>
        <w:t>:</w:t>
      </w:r>
      <w:r w:rsidR="00E2004D" w:rsidRPr="007C52B7">
        <w:rPr>
          <w:rFonts w:asciiTheme="majorBidi" w:hAnsiTheme="majorBidi" w:cstheme="majorBidi" w:hint="cs"/>
          <w:sz w:val="28"/>
          <w:szCs w:val="28"/>
          <w:rtl/>
        </w:rPr>
        <w:t xml:space="preserve"> </w:t>
      </w:r>
      <w:r w:rsidRPr="007C52B7">
        <w:rPr>
          <w:rFonts w:asciiTheme="majorBidi" w:hAnsiTheme="majorBidi" w:cstheme="majorBidi"/>
          <w:sz w:val="28"/>
          <w:szCs w:val="28"/>
          <w:rtl/>
        </w:rPr>
        <w:t xml:space="preserve">بلغت نسبة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قتلى العمليات الإرهابية في نيجيريا نحو 13 % من إجمالي العمليات حول العالم، حيث ارتفعت نسبة الوفيات بمقدار 33 % في عام 2018 مقارنة مع عام 2017. وقد وصل عدد القتلى بسبب العمليات الإرهابية في عام 2018 إلى </w:t>
      </w:r>
      <w:r w:rsidRPr="007C52B7">
        <w:rPr>
          <w:rFonts w:asciiTheme="majorBidi" w:hAnsiTheme="majorBidi" w:cstheme="majorBidi"/>
          <w:sz w:val="28"/>
          <w:szCs w:val="28"/>
        </w:rPr>
        <w:t xml:space="preserve">2040 </w:t>
      </w:r>
      <w:r w:rsidR="00E2004D" w:rsidRPr="007C52B7">
        <w:rPr>
          <w:rFonts w:asciiTheme="majorBidi" w:hAnsiTheme="majorBidi" w:cstheme="majorBidi" w:hint="cs"/>
          <w:sz w:val="28"/>
          <w:szCs w:val="28"/>
          <w:rtl/>
        </w:rPr>
        <w:t xml:space="preserve"> </w:t>
      </w:r>
      <w:r w:rsidRPr="007C52B7">
        <w:rPr>
          <w:rFonts w:asciiTheme="majorBidi" w:hAnsiTheme="majorBidi" w:cstheme="majorBidi"/>
          <w:sz w:val="28"/>
          <w:szCs w:val="28"/>
          <w:rtl/>
        </w:rPr>
        <w:t>شخصا، حيث أصيب نحو 772، ضمن 562 عملية إرهابية</w:t>
      </w:r>
      <w:r w:rsidRPr="007C52B7">
        <w:rPr>
          <w:rFonts w:asciiTheme="majorBidi" w:hAnsiTheme="majorBidi" w:cstheme="majorBidi"/>
          <w:sz w:val="28"/>
          <w:szCs w:val="28"/>
        </w:rPr>
        <w:t>.</w:t>
      </w:r>
      <w:r w:rsidR="00E2004D" w:rsidRPr="007C52B7">
        <w:rPr>
          <w:rFonts w:asciiTheme="majorBidi" w:hAnsiTheme="majorBidi" w:cstheme="majorBidi"/>
          <w:sz w:val="28"/>
          <w:szCs w:val="28"/>
        </w:rPr>
        <w:t xml:space="preserve"> </w:t>
      </w:r>
      <w:r w:rsidRPr="007C52B7">
        <w:rPr>
          <w:rFonts w:asciiTheme="majorBidi" w:hAnsiTheme="majorBidi" w:cstheme="majorBidi"/>
          <w:sz w:val="28"/>
          <w:szCs w:val="28"/>
          <w:rtl/>
        </w:rPr>
        <w:t>وقد تسببت جماعة “بوكو حرام” في سقوط النسبة الأكبر من تلك الوفيات، بجانب المجموعات المسلحة التي يغلب عليها عرقية “الفولاني”.والتي تستهدف المسيحين عادة</w:t>
      </w:r>
      <w:r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 xml:space="preserve">سوريا </w:t>
      </w:r>
      <w:r w:rsidRPr="007C52B7">
        <w:rPr>
          <w:rFonts w:asciiTheme="majorBidi" w:hAnsiTheme="majorBidi" w:cstheme="majorBidi"/>
          <w:sz w:val="28"/>
          <w:szCs w:val="28"/>
        </w:rPr>
        <w:t>:</w:t>
      </w:r>
      <w:r w:rsidR="00E2004D" w:rsidRPr="007C52B7">
        <w:rPr>
          <w:rFonts w:asciiTheme="majorBidi" w:hAnsiTheme="majorBidi" w:cstheme="majorBidi" w:hint="cs"/>
          <w:sz w:val="28"/>
          <w:szCs w:val="28"/>
          <w:rtl/>
        </w:rPr>
        <w:t xml:space="preserve"> </w:t>
      </w:r>
      <w:r w:rsidRPr="007C52B7">
        <w:rPr>
          <w:rFonts w:asciiTheme="majorBidi" w:hAnsiTheme="majorBidi" w:cstheme="majorBidi"/>
          <w:sz w:val="28"/>
          <w:szCs w:val="28"/>
          <w:rtl/>
        </w:rPr>
        <w:t xml:space="preserve">رغم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هزيمة تنظيم داعش في سوريا ،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إلا أنه </w:t>
      </w:r>
      <w:r w:rsidRPr="007C52B7">
        <w:rPr>
          <w:rFonts w:asciiTheme="majorBidi" w:hAnsiTheme="majorBidi" w:cstheme="majorBidi"/>
          <w:sz w:val="28"/>
          <w:szCs w:val="28"/>
        </w:rPr>
        <w:t> </w:t>
      </w:r>
      <w:r w:rsidRPr="007C52B7">
        <w:rPr>
          <w:rFonts w:asciiTheme="majorBidi" w:hAnsiTheme="majorBidi" w:cstheme="majorBidi"/>
          <w:sz w:val="28"/>
          <w:szCs w:val="28"/>
          <w:rtl/>
        </w:rPr>
        <w:t>كان المتسبب الأكبر في العمليات الإرهابية بسوريا خلال عام 2018. وقد وصلت العمليات الإرهابية بشكل عام في سوريا خلال العام الماضي إلى 131 عملية، أدت إلى مقتل نحو 662 شخصا، وإصابة نحو 725 آخرين</w:t>
      </w:r>
      <w:r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 xml:space="preserve">باكستان </w:t>
      </w:r>
      <w:r w:rsidR="00E2004D" w:rsidRPr="007C52B7">
        <w:rPr>
          <w:rFonts w:asciiTheme="majorBidi" w:hAnsiTheme="majorBidi" w:cstheme="majorBidi"/>
          <w:sz w:val="28"/>
          <w:szCs w:val="28"/>
        </w:rPr>
        <w:t xml:space="preserve">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قتل في باكستان نحو 537 شخصا خلال عام 2018، فيما أصيب نحو ألف و16 شخصا في 366 عملية إرهابية، وقد نفذ القسم الأكبر من العمليات تنظيم ولاية خراسان المتفرع من تنظيم داعش الإرهابي، يليها حركة طالبان بباكستان</w:t>
      </w:r>
      <w:r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Pr>
        <w:t> </w:t>
      </w:r>
      <w:r w:rsidRPr="007C52B7">
        <w:rPr>
          <w:rFonts w:asciiTheme="majorBidi" w:hAnsiTheme="majorBidi" w:cstheme="majorBidi"/>
          <w:b/>
          <w:bCs/>
          <w:sz w:val="28"/>
          <w:szCs w:val="28"/>
          <w:rtl/>
        </w:rPr>
        <w:t>الصومال</w:t>
      </w:r>
      <w:r w:rsidRPr="007C52B7">
        <w:rPr>
          <w:rFonts w:asciiTheme="majorBidi" w:hAnsiTheme="majorBidi" w:cstheme="majorBidi"/>
          <w:sz w:val="28"/>
          <w:szCs w:val="28"/>
          <w:rtl/>
        </w:rPr>
        <w:t xml:space="preserve">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أن معظم الهجمات الإرهابية في الصومال خلال عام 2018 نفذها تنظيم الشباب بنسبة وصلت إلى 91 بالمئة من إجمالي الهجمات الإرهابية، بالإضافة إلى هجمات أخرى نفذتها جماعة جبهة شرق أفريقيا. وقد قتل في الصومال خلال عام 2018، نحو 646 شخصا، وأصيب نحو 638 شخصا ضمن 286 عملية إرهابية</w:t>
      </w:r>
      <w:r w:rsidRPr="007C52B7">
        <w:rPr>
          <w:rFonts w:asciiTheme="majorBidi" w:hAnsiTheme="majorBidi" w:cstheme="majorBidi"/>
          <w:sz w:val="28"/>
          <w:szCs w:val="28"/>
        </w:rPr>
        <w:t>.</w:t>
      </w:r>
      <w:r w:rsidR="00E2004D" w:rsidRPr="007C52B7">
        <w:rPr>
          <w:rFonts w:asciiTheme="majorBidi" w:hAnsiTheme="majorBidi" w:cstheme="majorBidi" w:hint="cs"/>
          <w:sz w:val="28"/>
          <w:szCs w:val="28"/>
          <w:rtl/>
          <w:lang w:bidi="ar-JO"/>
        </w:rPr>
        <w:t xml:space="preserve"> </w:t>
      </w:r>
      <w:r w:rsidR="00E2004D" w:rsidRPr="007C52B7">
        <w:rPr>
          <w:rFonts w:asciiTheme="majorBidi" w:hAnsiTheme="majorBidi" w:cstheme="majorBidi" w:hint="cs"/>
          <w:sz w:val="28"/>
          <w:szCs w:val="28"/>
          <w:rtl/>
        </w:rPr>
        <w:t xml:space="preserve">كما </w:t>
      </w:r>
      <w:r w:rsidRPr="007C52B7">
        <w:rPr>
          <w:rFonts w:asciiTheme="majorBidi" w:hAnsiTheme="majorBidi" w:cstheme="majorBidi"/>
          <w:sz w:val="28"/>
          <w:szCs w:val="28"/>
          <w:rtl/>
        </w:rPr>
        <w:lastRenderedPageBreak/>
        <w:t>يعتبر الصومال ثاني أخطر الدول في العالم كوجهة للسفر حسب مؤشرات</w:t>
      </w:r>
      <w:r w:rsidRPr="007C52B7">
        <w:rPr>
          <w:rFonts w:asciiTheme="majorBidi" w:hAnsiTheme="majorBidi" w:cstheme="majorBidi"/>
          <w:sz w:val="28"/>
          <w:szCs w:val="28"/>
        </w:rPr>
        <w:t xml:space="preserve"> (Travel Risk Map)”</w:t>
      </w:r>
      <w:r w:rsidRPr="007C52B7">
        <w:rPr>
          <w:rFonts w:asciiTheme="majorBidi" w:hAnsiTheme="majorBidi" w:cstheme="majorBidi"/>
          <w:sz w:val="28"/>
          <w:szCs w:val="28"/>
          <w:rtl/>
        </w:rPr>
        <w:t>خارطة مخاطر السفر “لعام 2019م الذي يقيس ثلاثة مؤشرات فرعية هي : أمن الطرقات والسفر داخل الدولة ، الأمن بشكل عام ومنه الإرهاب ، وتوفر الرعاية الصحية والطبية</w:t>
      </w:r>
      <w:r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الهند</w:t>
      </w:r>
      <w:r w:rsidRPr="007C52B7">
        <w:rPr>
          <w:rFonts w:asciiTheme="majorBidi" w:hAnsiTheme="majorBidi" w:cstheme="majorBidi"/>
          <w:b/>
          <w:bCs/>
          <w:sz w:val="28"/>
          <w:szCs w:val="28"/>
        </w:rPr>
        <w:t xml:space="preserve">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قد شهدت الهند نحو 748 عملية إرهابية ، سقط فيها ما لا يقل عن 350 قتيلا، و540 جريحا في عام 2018. وتشهد الهند تنوعا في مصادر الإرهاب مقارنة بأي دولة أخرى في القائمة، حيث شنت هجمات إرهابية من قبل جماعات دينية متطرفة وشيوعية وانفصالية، مثل الحزب الشيوعي الهندي وحزب “المجاهدين” وجيش الإسلام والانفصاليين السيخ</w:t>
      </w:r>
      <w:r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 xml:space="preserve">اليمن </w:t>
      </w:r>
      <w:r w:rsidRPr="007C52B7">
        <w:rPr>
          <w:rFonts w:asciiTheme="majorBidi" w:hAnsiTheme="majorBidi" w:cstheme="majorBidi"/>
          <w:sz w:val="28"/>
          <w:szCs w:val="28"/>
        </w:rPr>
        <w:t xml:space="preserve">: </w:t>
      </w:r>
      <w:r w:rsidR="00E2004D" w:rsidRPr="007C52B7">
        <w:rPr>
          <w:rFonts w:asciiTheme="majorBidi" w:hAnsiTheme="majorBidi" w:cstheme="majorBidi" w:hint="cs"/>
          <w:sz w:val="28"/>
          <w:szCs w:val="28"/>
          <w:rtl/>
        </w:rPr>
        <w:t xml:space="preserve"> </w:t>
      </w:r>
      <w:r w:rsidRPr="007C52B7">
        <w:rPr>
          <w:rFonts w:asciiTheme="majorBidi" w:hAnsiTheme="majorBidi" w:cstheme="majorBidi"/>
          <w:sz w:val="28"/>
          <w:szCs w:val="28"/>
          <w:rtl/>
        </w:rPr>
        <w:t xml:space="preserve">يلاحظ بأن معظم القتلى في اليمن سبب العمليات الإرهابية التي تنفذها ميليشيا الحوثي، وتنظيم القاعدة في شبه الجزيرة </w:t>
      </w:r>
      <w:r w:rsidRPr="007C52B7">
        <w:rPr>
          <w:rFonts w:asciiTheme="majorBidi" w:hAnsiTheme="majorBidi" w:cstheme="majorBidi"/>
          <w:sz w:val="28"/>
          <w:szCs w:val="28"/>
        </w:rPr>
        <w:t> </w:t>
      </w:r>
      <w:r w:rsidRPr="007C52B7">
        <w:rPr>
          <w:rFonts w:asciiTheme="majorBidi" w:hAnsiTheme="majorBidi" w:cstheme="majorBidi"/>
          <w:sz w:val="28"/>
          <w:szCs w:val="28"/>
          <w:rtl/>
        </w:rPr>
        <w:t>نظرا لآن تنظيم داعش لا يزال ضعيفاً مقارنة مع تنظيم القاعدة في اليمن . حيث قتل نحو 301 شخص، وأصيب نحو 325 ضمن 227 حادث إرهابي في عام 2018، وبهذا ينخفض معدل الوفيات بالمقارنة مع عام 2015، الذي سجل نحو 1500 حالة وفاة على صلة بحوادث إرهابية</w:t>
      </w:r>
      <w:r w:rsidRPr="007C52B7">
        <w:rPr>
          <w:rFonts w:asciiTheme="majorBidi" w:hAnsiTheme="majorBidi" w:cstheme="majorBidi"/>
          <w:sz w:val="28"/>
          <w:szCs w:val="28"/>
        </w:rPr>
        <w:t>.</w:t>
      </w:r>
    </w:p>
    <w:p w:rsidR="00FB035C" w:rsidRPr="007C52B7" w:rsidRDefault="00FB035C" w:rsidP="00063B93">
      <w:pPr>
        <w:pStyle w:val="ListParagraph"/>
        <w:numPr>
          <w:ilvl w:val="0"/>
          <w:numId w:val="3"/>
        </w:numPr>
        <w:jc w:val="lowKashida"/>
        <w:rPr>
          <w:rFonts w:asciiTheme="majorBidi" w:hAnsiTheme="majorBidi" w:cstheme="majorBidi" w:hint="cs"/>
          <w:sz w:val="28"/>
          <w:szCs w:val="28"/>
        </w:rPr>
      </w:pPr>
      <w:r w:rsidRPr="007C52B7">
        <w:rPr>
          <w:rFonts w:asciiTheme="majorBidi" w:hAnsiTheme="majorBidi" w:cstheme="majorBidi"/>
          <w:b/>
          <w:bCs/>
          <w:sz w:val="28"/>
          <w:szCs w:val="28"/>
          <w:rtl/>
        </w:rPr>
        <w:t>الفلبين</w:t>
      </w:r>
      <w:r w:rsidRPr="007C52B7">
        <w:rPr>
          <w:rFonts w:asciiTheme="majorBidi" w:hAnsiTheme="majorBidi" w:cstheme="majorBidi"/>
          <w:sz w:val="28"/>
          <w:szCs w:val="28"/>
          <w:rtl/>
        </w:rPr>
        <w:t xml:space="preserve"> </w:t>
      </w:r>
      <w:r w:rsidR="00E2004D" w:rsidRPr="007C52B7">
        <w:rPr>
          <w:rFonts w:asciiTheme="majorBidi" w:hAnsiTheme="majorBidi" w:cstheme="majorBidi"/>
          <w:sz w:val="28"/>
          <w:szCs w:val="28"/>
        </w:rPr>
        <w:t xml:space="preserve">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تسببت حركة “جيش الشعب الجديد</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 xml:space="preserve">التابعة للحزب الشيوعي الفلبيني ،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في معظم العمليات الإرهابية، وفي سقوط 36 %من ضحايا الإرهاب، حيث قتل نحو 297 شخصا خلال هجمات الحركة ضمن 424 حادثا. تجدر الإشارة إلى أن الصراع بين الحكومة الفلبينية وعناصر حركة «جيش الشعب الجديد» الجناح المسلح للحزب الشيوعي الفلبيني بدأ في عام </w:t>
      </w:r>
      <w:r w:rsidRPr="007C52B7">
        <w:rPr>
          <w:rFonts w:asciiTheme="majorBidi" w:hAnsiTheme="majorBidi" w:cstheme="majorBidi"/>
          <w:sz w:val="28"/>
          <w:szCs w:val="28"/>
        </w:rPr>
        <w:t xml:space="preserve">1969 </w:t>
      </w:r>
      <w:r w:rsidRPr="007C52B7">
        <w:rPr>
          <w:rFonts w:asciiTheme="majorBidi" w:hAnsiTheme="majorBidi" w:cstheme="majorBidi"/>
          <w:sz w:val="28"/>
          <w:szCs w:val="28"/>
          <w:rtl/>
        </w:rPr>
        <w:t xml:space="preserve">مسفرًا عن مقتل نحو 40 ألف من المقاتلين والمدنيين، كما أدى هذا التمرد الشيوعي إلى تقويض جهود التنمية الاقتصادية في البلاد لسنوات، وكان له أيضا تأثير سلبي على المناطق الريفية الفقيرة بالفلبين. كما ساهمت بعض الحركات الدينية المتطرفة مثل </w:t>
      </w:r>
      <w:r w:rsidRPr="007C52B7">
        <w:rPr>
          <w:rFonts w:asciiTheme="majorBidi" w:hAnsiTheme="majorBidi" w:cstheme="majorBidi"/>
          <w:sz w:val="28"/>
          <w:szCs w:val="28"/>
        </w:rPr>
        <w:t>“</w:t>
      </w:r>
      <w:r w:rsidRPr="007C52B7">
        <w:rPr>
          <w:rFonts w:asciiTheme="majorBidi" w:hAnsiTheme="majorBidi" w:cstheme="majorBidi"/>
          <w:sz w:val="28"/>
          <w:szCs w:val="28"/>
          <w:rtl/>
        </w:rPr>
        <w:t>حركة بانغسامورو للحرية الإسلامية”، بالإضافة إلى فرع تنظيم داعش هناك، في سقوط نحو 12 شخصا</w:t>
      </w:r>
      <w:r w:rsidRPr="007C52B7">
        <w:rPr>
          <w:rFonts w:asciiTheme="majorBidi" w:hAnsiTheme="majorBidi" w:cstheme="majorBidi"/>
          <w:sz w:val="28"/>
          <w:szCs w:val="28"/>
        </w:rPr>
        <w:t>.</w:t>
      </w:r>
    </w:p>
    <w:p w:rsidR="00FB035C" w:rsidRDefault="00E2004D" w:rsidP="00063B93">
      <w:pPr>
        <w:pStyle w:val="ListParagraph"/>
        <w:numPr>
          <w:ilvl w:val="0"/>
          <w:numId w:val="3"/>
        </w:numPr>
        <w:tabs>
          <w:tab w:val="left" w:pos="793"/>
          <w:tab w:val="left" w:pos="1927"/>
        </w:tabs>
        <w:jc w:val="lowKashida"/>
        <w:rPr>
          <w:rFonts w:asciiTheme="majorBidi" w:hAnsiTheme="majorBidi" w:cstheme="majorBidi" w:hint="cs"/>
          <w:sz w:val="28"/>
          <w:szCs w:val="28"/>
        </w:rPr>
      </w:pPr>
      <w:r w:rsidRPr="007C52B7">
        <w:rPr>
          <w:rFonts w:asciiTheme="majorBidi" w:hAnsiTheme="majorBidi" w:cstheme="majorBidi" w:hint="cs"/>
          <w:b/>
          <w:bCs/>
          <w:sz w:val="28"/>
          <w:szCs w:val="28"/>
          <w:rtl/>
        </w:rPr>
        <w:t xml:space="preserve"> </w:t>
      </w:r>
      <w:r w:rsidR="00FB035C" w:rsidRPr="007C52B7">
        <w:rPr>
          <w:rFonts w:asciiTheme="majorBidi" w:hAnsiTheme="majorBidi" w:cstheme="majorBidi"/>
          <w:b/>
          <w:bCs/>
          <w:sz w:val="28"/>
          <w:szCs w:val="28"/>
          <w:rtl/>
        </w:rPr>
        <w:t>الكونغو الديمقراطية</w:t>
      </w:r>
      <w:r w:rsidR="00FB035C" w:rsidRPr="007C52B7">
        <w:rPr>
          <w:rFonts w:asciiTheme="majorBidi" w:hAnsiTheme="majorBidi" w:cstheme="majorBidi"/>
          <w:b/>
          <w:bCs/>
          <w:sz w:val="28"/>
          <w:szCs w:val="28"/>
        </w:rPr>
        <w:t xml:space="preserve"> : </w:t>
      </w:r>
      <w:r w:rsidR="00FB035C" w:rsidRPr="007C52B7">
        <w:rPr>
          <w:rFonts w:asciiTheme="majorBidi" w:hAnsiTheme="majorBidi" w:cstheme="majorBidi"/>
          <w:sz w:val="28"/>
          <w:szCs w:val="28"/>
          <w:rtl/>
        </w:rPr>
        <w:t xml:space="preserve">شهدت دولة الكونغو الديمقراطية في عام 2018، نحو 135 عملية إرهابية أدت إلى مقتل نحو 410 أشخاص، وإصابة 145. وذلك بسبب الهجمات التي شنتها جماعات كل من </w:t>
      </w:r>
      <w:r w:rsidR="00FB035C" w:rsidRPr="007C52B7">
        <w:rPr>
          <w:rFonts w:asciiTheme="majorBidi" w:hAnsiTheme="majorBidi" w:cstheme="majorBidi"/>
          <w:sz w:val="28"/>
          <w:szCs w:val="28"/>
        </w:rPr>
        <w:t>“</w:t>
      </w:r>
      <w:r w:rsidR="00FB035C" w:rsidRPr="007C52B7">
        <w:rPr>
          <w:rFonts w:asciiTheme="majorBidi" w:hAnsiTheme="majorBidi" w:cstheme="majorBidi"/>
          <w:sz w:val="28"/>
          <w:szCs w:val="28"/>
          <w:rtl/>
        </w:rPr>
        <w:t>القوات الديمقراطية المتحالفة”، والجبهة الديمقراطية لتحرير رواندا، وميليشيات “مايي مايي</w:t>
      </w:r>
      <w:r w:rsidR="00FB035C" w:rsidRPr="007C52B7">
        <w:rPr>
          <w:rFonts w:asciiTheme="majorBidi" w:hAnsiTheme="majorBidi" w:cstheme="majorBidi"/>
          <w:sz w:val="28"/>
          <w:szCs w:val="28"/>
        </w:rPr>
        <w:t>”.</w:t>
      </w:r>
    </w:p>
    <w:p w:rsidR="005B7379" w:rsidRDefault="005B7379" w:rsidP="009D48E9">
      <w:pPr>
        <w:tabs>
          <w:tab w:val="left" w:pos="793"/>
          <w:tab w:val="left" w:pos="1927"/>
        </w:tabs>
        <w:jc w:val="lowKashida"/>
        <w:rPr>
          <w:rFonts w:asciiTheme="majorBidi" w:hAnsiTheme="majorBidi" w:cstheme="majorBidi" w:hint="cs"/>
          <w:sz w:val="28"/>
          <w:szCs w:val="28"/>
          <w:rtl/>
        </w:rPr>
      </w:pPr>
      <w:r>
        <w:rPr>
          <w:rFonts w:asciiTheme="majorBidi" w:hAnsiTheme="majorBidi" w:cstheme="majorBidi" w:hint="cs"/>
          <w:sz w:val="28"/>
          <w:szCs w:val="28"/>
          <w:rtl/>
        </w:rPr>
        <w:t>يبين الجدول التالي اكثر 10دول عانت من الارهاب في العام 2018</w:t>
      </w:r>
      <w:r w:rsidR="009D48E9">
        <w:rPr>
          <w:rFonts w:asciiTheme="majorBidi" w:hAnsiTheme="majorBidi" w:cstheme="majorBidi" w:hint="cs"/>
          <w:sz w:val="28"/>
          <w:szCs w:val="28"/>
          <w:rtl/>
        </w:rPr>
        <w:t xml:space="preserve"> </w:t>
      </w:r>
    </w:p>
    <w:tbl>
      <w:tblPr>
        <w:tblStyle w:val="LightGrid-Accent1"/>
        <w:bidiVisual/>
        <w:tblW w:w="0" w:type="auto"/>
        <w:jc w:val="center"/>
        <w:tblLook w:val="04A0" w:firstRow="1" w:lastRow="0" w:firstColumn="1" w:lastColumn="0" w:noHBand="0" w:noVBand="1"/>
      </w:tblPr>
      <w:tblGrid>
        <w:gridCol w:w="1704"/>
        <w:gridCol w:w="1704"/>
        <w:gridCol w:w="1704"/>
        <w:gridCol w:w="1705"/>
      </w:tblGrid>
      <w:tr w:rsidR="00CE402D" w:rsidTr="00CE40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الدولة</w:t>
            </w:r>
          </w:p>
        </w:tc>
        <w:tc>
          <w:tcPr>
            <w:tcW w:w="1704" w:type="dxa"/>
          </w:tcPr>
          <w:p w:rsidR="00CE402D" w:rsidRDefault="00CE402D" w:rsidP="009D48E9">
            <w:pPr>
              <w:tabs>
                <w:tab w:val="left" w:pos="793"/>
                <w:tab w:val="left" w:pos="1927"/>
              </w:tabs>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rPr>
            </w:pPr>
            <w:r>
              <w:rPr>
                <w:rFonts w:asciiTheme="majorBidi" w:hAnsiTheme="majorBidi" w:hint="cs"/>
                <w:sz w:val="28"/>
                <w:szCs w:val="28"/>
                <w:rtl/>
              </w:rPr>
              <w:t>عدد العمليات الارهابية</w:t>
            </w:r>
          </w:p>
        </w:tc>
        <w:tc>
          <w:tcPr>
            <w:tcW w:w="1704" w:type="dxa"/>
          </w:tcPr>
          <w:p w:rsidR="00CE402D" w:rsidRDefault="00CE402D" w:rsidP="009D48E9">
            <w:pPr>
              <w:tabs>
                <w:tab w:val="left" w:pos="793"/>
                <w:tab w:val="left" w:pos="1927"/>
              </w:tabs>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rPr>
            </w:pPr>
            <w:r>
              <w:rPr>
                <w:rFonts w:asciiTheme="majorBidi" w:hAnsiTheme="majorBidi" w:hint="cs"/>
                <w:sz w:val="28"/>
                <w:szCs w:val="28"/>
                <w:rtl/>
              </w:rPr>
              <w:t>عدد القتلى</w:t>
            </w:r>
          </w:p>
        </w:tc>
        <w:tc>
          <w:tcPr>
            <w:tcW w:w="1705" w:type="dxa"/>
          </w:tcPr>
          <w:p w:rsidR="00CE402D" w:rsidRDefault="00CE402D" w:rsidP="009D48E9">
            <w:pPr>
              <w:tabs>
                <w:tab w:val="left" w:pos="793"/>
                <w:tab w:val="left" w:pos="1927"/>
              </w:tabs>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rPr>
            </w:pPr>
            <w:r>
              <w:rPr>
                <w:rFonts w:asciiTheme="majorBidi" w:hAnsiTheme="majorBidi" w:hint="cs"/>
                <w:sz w:val="28"/>
                <w:szCs w:val="28"/>
                <w:rtl/>
              </w:rPr>
              <w:t>عدد الجرحى</w:t>
            </w:r>
          </w:p>
        </w:tc>
      </w:tr>
      <w:tr w:rsidR="00CE402D" w:rsidTr="00CE40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افغانستان</w:t>
            </w:r>
          </w:p>
        </w:tc>
        <w:tc>
          <w:tcPr>
            <w:tcW w:w="1704" w:type="dxa"/>
          </w:tcPr>
          <w:p w:rsidR="00CE402D" w:rsidRDefault="00CE402D"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1443</w:t>
            </w:r>
          </w:p>
        </w:tc>
        <w:tc>
          <w:tcPr>
            <w:tcW w:w="1704" w:type="dxa"/>
          </w:tcPr>
          <w:p w:rsidR="00CE402D" w:rsidRDefault="00CE402D"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7379</w:t>
            </w:r>
          </w:p>
        </w:tc>
        <w:tc>
          <w:tcPr>
            <w:tcW w:w="1705" w:type="dxa"/>
          </w:tcPr>
          <w:p w:rsidR="00CE402D" w:rsidRDefault="00CE402D"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6514</w:t>
            </w:r>
          </w:p>
        </w:tc>
      </w:tr>
      <w:tr w:rsidR="00CE402D" w:rsidTr="00CE40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العراق</w:t>
            </w:r>
          </w:p>
        </w:tc>
        <w:tc>
          <w:tcPr>
            <w:tcW w:w="1704" w:type="dxa"/>
          </w:tcPr>
          <w:p w:rsidR="00CE402D" w:rsidRDefault="00CE402D"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1131</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1504</w:t>
            </w:r>
          </w:p>
        </w:tc>
        <w:tc>
          <w:tcPr>
            <w:tcW w:w="1705"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1723</w:t>
            </w:r>
          </w:p>
        </w:tc>
      </w:tr>
      <w:tr w:rsidR="00CE402D" w:rsidTr="00CE40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نيجيريا</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562</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2040</w:t>
            </w:r>
          </w:p>
        </w:tc>
        <w:tc>
          <w:tcPr>
            <w:tcW w:w="1705"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772</w:t>
            </w:r>
          </w:p>
        </w:tc>
      </w:tr>
      <w:tr w:rsidR="00CE402D" w:rsidTr="00CE40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سوريا</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131</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662</w:t>
            </w:r>
          </w:p>
        </w:tc>
        <w:tc>
          <w:tcPr>
            <w:tcW w:w="1705"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725</w:t>
            </w:r>
          </w:p>
        </w:tc>
      </w:tr>
      <w:tr w:rsidR="00CE402D" w:rsidTr="00CE40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باكستان</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366</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537</w:t>
            </w:r>
          </w:p>
        </w:tc>
        <w:tc>
          <w:tcPr>
            <w:tcW w:w="1705"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1016</w:t>
            </w:r>
          </w:p>
        </w:tc>
      </w:tr>
      <w:tr w:rsidR="00CE402D" w:rsidTr="00CE40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الصومال</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286</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646</w:t>
            </w:r>
          </w:p>
        </w:tc>
        <w:tc>
          <w:tcPr>
            <w:tcW w:w="1705"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638</w:t>
            </w:r>
          </w:p>
        </w:tc>
      </w:tr>
      <w:tr w:rsidR="00CE402D" w:rsidTr="00CE40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الهند</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748</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350</w:t>
            </w:r>
          </w:p>
        </w:tc>
        <w:tc>
          <w:tcPr>
            <w:tcW w:w="1705"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540</w:t>
            </w:r>
          </w:p>
        </w:tc>
      </w:tr>
      <w:tr w:rsidR="00CE402D" w:rsidTr="00CE40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lastRenderedPageBreak/>
              <w:t>اليمن</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227</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301</w:t>
            </w:r>
          </w:p>
        </w:tc>
        <w:tc>
          <w:tcPr>
            <w:tcW w:w="1705"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325</w:t>
            </w:r>
          </w:p>
        </w:tc>
      </w:tr>
      <w:tr w:rsidR="00CE402D" w:rsidTr="00CE40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الفلبين</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242</w:t>
            </w:r>
          </w:p>
        </w:tc>
        <w:tc>
          <w:tcPr>
            <w:tcW w:w="1704"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309</w:t>
            </w:r>
          </w:p>
        </w:tc>
        <w:tc>
          <w:tcPr>
            <w:tcW w:w="1705" w:type="dxa"/>
          </w:tcPr>
          <w:p w:rsidR="00CE402D" w:rsidRDefault="00B87393" w:rsidP="009D48E9">
            <w:pPr>
              <w:tabs>
                <w:tab w:val="left" w:pos="793"/>
                <w:tab w:val="left" w:pos="1927"/>
              </w:tabs>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لا يوجد احصائية</w:t>
            </w:r>
          </w:p>
        </w:tc>
      </w:tr>
      <w:tr w:rsidR="00CE402D" w:rsidTr="00CE402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tcPr>
          <w:p w:rsidR="00CE402D" w:rsidRDefault="00CE402D" w:rsidP="009D48E9">
            <w:pPr>
              <w:tabs>
                <w:tab w:val="left" w:pos="793"/>
                <w:tab w:val="left" w:pos="1927"/>
              </w:tabs>
              <w:jc w:val="lowKashida"/>
              <w:rPr>
                <w:rFonts w:asciiTheme="majorBidi" w:hAnsiTheme="majorBidi"/>
                <w:sz w:val="28"/>
                <w:szCs w:val="28"/>
                <w:rtl/>
              </w:rPr>
            </w:pPr>
            <w:r>
              <w:rPr>
                <w:rFonts w:asciiTheme="majorBidi" w:hAnsiTheme="majorBidi" w:hint="cs"/>
                <w:sz w:val="28"/>
                <w:szCs w:val="28"/>
                <w:rtl/>
              </w:rPr>
              <w:t>الكونغو الديمقراطية</w:t>
            </w:r>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135</w:t>
            </w:r>
            <w:bookmarkStart w:id="0" w:name="_GoBack"/>
            <w:bookmarkEnd w:id="0"/>
          </w:p>
        </w:tc>
        <w:tc>
          <w:tcPr>
            <w:tcW w:w="1704"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410</w:t>
            </w:r>
          </w:p>
        </w:tc>
        <w:tc>
          <w:tcPr>
            <w:tcW w:w="1705" w:type="dxa"/>
          </w:tcPr>
          <w:p w:rsidR="00CE402D" w:rsidRDefault="00B87393" w:rsidP="009D48E9">
            <w:pPr>
              <w:tabs>
                <w:tab w:val="left" w:pos="793"/>
                <w:tab w:val="left" w:pos="1927"/>
              </w:tabs>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rPr>
            </w:pPr>
            <w:r>
              <w:rPr>
                <w:rFonts w:asciiTheme="majorBidi" w:hAnsiTheme="majorBidi" w:cstheme="majorBidi" w:hint="cs"/>
                <w:sz w:val="28"/>
                <w:szCs w:val="28"/>
                <w:rtl/>
              </w:rPr>
              <w:t>145</w:t>
            </w:r>
          </w:p>
        </w:tc>
      </w:tr>
    </w:tbl>
    <w:p w:rsidR="009D48E9" w:rsidRPr="005B7379" w:rsidRDefault="009D48E9" w:rsidP="009D48E9">
      <w:pPr>
        <w:tabs>
          <w:tab w:val="left" w:pos="793"/>
          <w:tab w:val="left" w:pos="1927"/>
        </w:tabs>
        <w:jc w:val="lowKashida"/>
        <w:rPr>
          <w:rFonts w:asciiTheme="majorBidi" w:hAnsiTheme="majorBidi" w:cstheme="majorBidi"/>
          <w:sz w:val="28"/>
          <w:szCs w:val="28"/>
        </w:rPr>
      </w:pPr>
    </w:p>
    <w:p w:rsidR="00FB035C" w:rsidRPr="007C52B7" w:rsidRDefault="00E2004D" w:rsidP="00063B93">
      <w:pPr>
        <w:jc w:val="lowKashida"/>
        <w:rPr>
          <w:rFonts w:asciiTheme="majorBidi" w:hAnsiTheme="majorBidi" w:cstheme="majorBidi"/>
          <w:b/>
          <w:bCs/>
          <w:sz w:val="28"/>
          <w:szCs w:val="28"/>
        </w:rPr>
      </w:pPr>
      <w:r w:rsidRPr="007C52B7">
        <w:rPr>
          <w:rFonts w:asciiTheme="majorBidi" w:hAnsiTheme="majorBidi" w:cstheme="majorBidi" w:hint="cs"/>
          <w:sz w:val="28"/>
          <w:szCs w:val="28"/>
          <w:rtl/>
        </w:rPr>
        <w:t xml:space="preserve">من ناحية اخرى، فإن الدول التي </w:t>
      </w:r>
      <w:r w:rsidRPr="007C52B7">
        <w:rPr>
          <w:rFonts w:asciiTheme="majorBidi" w:hAnsiTheme="majorBidi" w:cstheme="majorBidi" w:hint="cs"/>
          <w:b/>
          <w:bCs/>
          <w:sz w:val="28"/>
          <w:szCs w:val="28"/>
          <w:rtl/>
        </w:rPr>
        <w:t>كانت اقل</w:t>
      </w:r>
      <w:r w:rsidR="00FB035C" w:rsidRPr="007C52B7">
        <w:rPr>
          <w:rFonts w:asciiTheme="majorBidi" w:hAnsiTheme="majorBidi" w:cstheme="majorBidi"/>
          <w:b/>
          <w:bCs/>
          <w:sz w:val="28"/>
          <w:szCs w:val="28"/>
          <w:rtl/>
        </w:rPr>
        <w:t xml:space="preserve"> عرضة للإرهاب هي: كوريا الشمالية ، بيلاروسيا وغينيا بيساو وعمان وغامبيا</w:t>
      </w:r>
      <w:r w:rsidR="00FB035C" w:rsidRPr="007C52B7">
        <w:rPr>
          <w:rFonts w:asciiTheme="majorBidi" w:hAnsiTheme="majorBidi" w:cstheme="majorBidi"/>
          <w:b/>
          <w:bCs/>
          <w:sz w:val="28"/>
          <w:szCs w:val="28"/>
        </w:rPr>
        <w:t>.</w:t>
      </w:r>
    </w:p>
    <w:p w:rsidR="00FB035C" w:rsidRPr="007C52B7" w:rsidRDefault="00E2004D" w:rsidP="00063B93">
      <w:pPr>
        <w:jc w:val="lowKashida"/>
        <w:rPr>
          <w:rFonts w:asciiTheme="majorBidi" w:hAnsiTheme="majorBidi" w:cstheme="majorBidi"/>
          <w:sz w:val="28"/>
          <w:szCs w:val="28"/>
        </w:rPr>
      </w:pPr>
      <w:r w:rsidRPr="007C52B7">
        <w:rPr>
          <w:rFonts w:asciiTheme="majorBidi" w:hAnsiTheme="majorBidi" w:cstheme="majorBidi" w:hint="cs"/>
          <w:sz w:val="28"/>
          <w:szCs w:val="28"/>
          <w:rtl/>
          <w:lang w:bidi="ar-JO"/>
        </w:rPr>
        <w:t>من الملاحظ</w:t>
      </w:r>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 xml:space="preserve">أن </w:t>
      </w:r>
      <w:r w:rsidR="00FB035C" w:rsidRPr="007C52B7">
        <w:rPr>
          <w:rFonts w:asciiTheme="majorBidi" w:hAnsiTheme="majorBidi" w:cstheme="majorBidi"/>
          <w:sz w:val="28"/>
          <w:szCs w:val="28"/>
        </w:rPr>
        <w:t> </w:t>
      </w:r>
      <w:r w:rsidR="00FB035C" w:rsidRPr="007C52B7">
        <w:rPr>
          <w:rFonts w:asciiTheme="majorBidi" w:hAnsiTheme="majorBidi" w:cstheme="majorBidi"/>
          <w:b/>
          <w:bCs/>
          <w:sz w:val="28"/>
          <w:szCs w:val="28"/>
          <w:rtl/>
        </w:rPr>
        <w:t>الصر</w:t>
      </w:r>
      <w:r w:rsidRPr="007C52B7">
        <w:rPr>
          <w:rFonts w:asciiTheme="majorBidi" w:hAnsiTheme="majorBidi" w:cstheme="majorBidi" w:hint="cs"/>
          <w:b/>
          <w:bCs/>
          <w:sz w:val="28"/>
          <w:szCs w:val="28"/>
          <w:rtl/>
        </w:rPr>
        <w:t>ا</w:t>
      </w:r>
      <w:r w:rsidR="00FB035C" w:rsidRPr="007C52B7">
        <w:rPr>
          <w:rFonts w:asciiTheme="majorBidi" w:hAnsiTheme="majorBidi" w:cstheme="majorBidi"/>
          <w:b/>
          <w:bCs/>
          <w:sz w:val="28"/>
          <w:szCs w:val="28"/>
          <w:rtl/>
        </w:rPr>
        <w:t xml:space="preserve">عات والأزمات </w:t>
      </w:r>
      <w:r w:rsidR="00FB035C" w:rsidRPr="007C52B7">
        <w:rPr>
          <w:rFonts w:asciiTheme="majorBidi" w:hAnsiTheme="majorBidi" w:cstheme="majorBidi"/>
          <w:b/>
          <w:bCs/>
          <w:sz w:val="28"/>
          <w:szCs w:val="28"/>
        </w:rPr>
        <w:t> </w:t>
      </w:r>
      <w:r w:rsidRPr="007C52B7">
        <w:rPr>
          <w:rFonts w:asciiTheme="majorBidi" w:hAnsiTheme="majorBidi" w:cstheme="majorBidi"/>
          <w:b/>
          <w:bCs/>
          <w:sz w:val="28"/>
          <w:szCs w:val="28"/>
          <w:rtl/>
        </w:rPr>
        <w:t>بأشكالها المختلف</w:t>
      </w:r>
      <w:r w:rsidRPr="007C52B7">
        <w:rPr>
          <w:rFonts w:asciiTheme="majorBidi" w:hAnsiTheme="majorBidi" w:cstheme="majorBidi" w:hint="cs"/>
          <w:b/>
          <w:bCs/>
          <w:sz w:val="28"/>
          <w:szCs w:val="28"/>
          <w:rtl/>
        </w:rPr>
        <w:t>ة</w:t>
      </w:r>
      <w:r w:rsidR="003B3C5A" w:rsidRPr="007C52B7">
        <w:rPr>
          <w:rFonts w:asciiTheme="majorBidi" w:hAnsiTheme="majorBidi" w:cstheme="majorBidi"/>
          <w:b/>
          <w:bCs/>
          <w:sz w:val="28"/>
          <w:szCs w:val="28"/>
        </w:rPr>
        <w:t> </w:t>
      </w:r>
      <w:r w:rsidR="003B3C5A" w:rsidRPr="007C52B7">
        <w:rPr>
          <w:rFonts w:asciiTheme="majorBidi" w:hAnsiTheme="majorBidi" w:cstheme="majorBidi"/>
          <w:b/>
          <w:bCs/>
          <w:sz w:val="28"/>
          <w:szCs w:val="28"/>
          <w:rtl/>
        </w:rPr>
        <w:t>هي المحرك الرئيس للإرهاب العالم</w:t>
      </w:r>
      <w:r w:rsidR="003B3C5A" w:rsidRPr="007C52B7">
        <w:rPr>
          <w:rFonts w:asciiTheme="majorBidi" w:hAnsiTheme="majorBidi" w:cstheme="majorBidi" w:hint="cs"/>
          <w:b/>
          <w:bCs/>
          <w:sz w:val="28"/>
          <w:szCs w:val="28"/>
          <w:rtl/>
        </w:rPr>
        <w:t>ي</w:t>
      </w:r>
      <w:r w:rsidR="00FB035C" w:rsidRPr="007C52B7">
        <w:rPr>
          <w:rFonts w:asciiTheme="majorBidi" w:hAnsiTheme="majorBidi" w:cstheme="majorBidi"/>
          <w:b/>
          <w:bCs/>
          <w:sz w:val="28"/>
          <w:szCs w:val="28"/>
        </w:rPr>
        <w:t> </w:t>
      </w:r>
      <w:r w:rsidR="003B3C5A" w:rsidRPr="007C52B7">
        <w:rPr>
          <w:rFonts w:asciiTheme="majorBidi" w:hAnsiTheme="majorBidi" w:cstheme="majorBidi" w:hint="cs"/>
          <w:b/>
          <w:bCs/>
          <w:sz w:val="28"/>
          <w:szCs w:val="28"/>
          <w:rtl/>
        </w:rPr>
        <w:t>،</w:t>
      </w:r>
      <w:r w:rsidR="003B3C5A" w:rsidRPr="007C52B7">
        <w:rPr>
          <w:rFonts w:asciiTheme="majorBidi" w:hAnsiTheme="majorBidi" w:cstheme="majorBidi" w:hint="cs"/>
          <w:sz w:val="28"/>
          <w:szCs w:val="28"/>
          <w:rtl/>
        </w:rPr>
        <w:t xml:space="preserve"> </w:t>
      </w:r>
      <w:r w:rsidR="00FB035C" w:rsidRPr="007C52B7">
        <w:rPr>
          <w:rFonts w:asciiTheme="majorBidi" w:hAnsiTheme="majorBidi" w:cstheme="majorBidi"/>
          <w:sz w:val="28"/>
          <w:szCs w:val="28"/>
          <w:rtl/>
        </w:rPr>
        <w:t xml:space="preserve">حيث تبين بأن </w:t>
      </w:r>
      <w:r w:rsidR="00FB035C" w:rsidRPr="007C52B7">
        <w:rPr>
          <w:rFonts w:asciiTheme="majorBidi" w:hAnsiTheme="majorBidi" w:cstheme="majorBidi"/>
          <w:b/>
          <w:bCs/>
          <w:sz w:val="28"/>
          <w:szCs w:val="28"/>
          <w:rtl/>
        </w:rPr>
        <w:t>95% من قتلى العمليات الإرهابية كانوا مواطنين من دول تعاني من الصر</w:t>
      </w:r>
      <w:r w:rsidRPr="007C52B7">
        <w:rPr>
          <w:rFonts w:asciiTheme="majorBidi" w:hAnsiTheme="majorBidi" w:cstheme="majorBidi" w:hint="cs"/>
          <w:b/>
          <w:bCs/>
          <w:sz w:val="28"/>
          <w:szCs w:val="28"/>
          <w:rtl/>
        </w:rPr>
        <w:t>ا</w:t>
      </w:r>
      <w:r w:rsidR="00FB035C" w:rsidRPr="007C52B7">
        <w:rPr>
          <w:rFonts w:asciiTheme="majorBidi" w:hAnsiTheme="majorBidi" w:cstheme="majorBidi"/>
          <w:b/>
          <w:bCs/>
          <w:sz w:val="28"/>
          <w:szCs w:val="28"/>
          <w:rtl/>
        </w:rPr>
        <w:t>عات السياسية و</w:t>
      </w:r>
      <w:r w:rsidR="003B3C5A" w:rsidRPr="007C52B7">
        <w:rPr>
          <w:rFonts w:asciiTheme="majorBidi" w:hAnsiTheme="majorBidi" w:cstheme="majorBidi" w:hint="cs"/>
          <w:b/>
          <w:bCs/>
          <w:sz w:val="28"/>
          <w:szCs w:val="28"/>
          <w:rtl/>
        </w:rPr>
        <w:t xml:space="preserve">النزاعات </w:t>
      </w:r>
      <w:r w:rsidR="00FB035C" w:rsidRPr="007C52B7">
        <w:rPr>
          <w:rFonts w:asciiTheme="majorBidi" w:hAnsiTheme="majorBidi" w:cstheme="majorBidi"/>
          <w:b/>
          <w:bCs/>
          <w:sz w:val="28"/>
          <w:szCs w:val="28"/>
          <w:rtl/>
        </w:rPr>
        <w:t>المسلحة ،</w:t>
      </w:r>
      <w:r w:rsidR="003B3C5A" w:rsidRPr="007C52B7">
        <w:rPr>
          <w:rFonts w:asciiTheme="majorBidi" w:hAnsiTheme="majorBidi" w:cstheme="majorBidi" w:hint="cs"/>
          <w:b/>
          <w:bCs/>
          <w:sz w:val="28"/>
          <w:szCs w:val="28"/>
          <w:rtl/>
          <w:lang w:bidi="ar-JO"/>
        </w:rPr>
        <w:t xml:space="preserve"> </w:t>
      </w:r>
      <w:r w:rsidR="00FB035C" w:rsidRPr="007C52B7">
        <w:rPr>
          <w:rFonts w:asciiTheme="majorBidi" w:hAnsiTheme="majorBidi" w:cstheme="majorBidi"/>
          <w:b/>
          <w:bCs/>
          <w:sz w:val="28"/>
          <w:szCs w:val="28"/>
          <w:rtl/>
        </w:rPr>
        <w:t>و99% من العمليات الإرهابية وقعت في الدول التي تعاني من الصر</w:t>
      </w:r>
      <w:r w:rsidRPr="007C52B7">
        <w:rPr>
          <w:rFonts w:asciiTheme="majorBidi" w:hAnsiTheme="majorBidi" w:cstheme="majorBidi" w:hint="cs"/>
          <w:b/>
          <w:bCs/>
          <w:sz w:val="28"/>
          <w:szCs w:val="28"/>
          <w:rtl/>
        </w:rPr>
        <w:t>ا</w:t>
      </w:r>
      <w:r w:rsidR="00FB035C" w:rsidRPr="007C52B7">
        <w:rPr>
          <w:rFonts w:asciiTheme="majorBidi" w:hAnsiTheme="majorBidi" w:cstheme="majorBidi"/>
          <w:b/>
          <w:bCs/>
          <w:sz w:val="28"/>
          <w:szCs w:val="28"/>
          <w:rtl/>
        </w:rPr>
        <w:t>عات</w:t>
      </w:r>
      <w:r w:rsidR="00FB035C" w:rsidRPr="007C52B7">
        <w:rPr>
          <w:rFonts w:asciiTheme="majorBidi" w:hAnsiTheme="majorBidi" w:cstheme="majorBidi"/>
          <w:b/>
          <w:bCs/>
          <w:sz w:val="28"/>
          <w:szCs w:val="28"/>
        </w:rPr>
        <w:t>.</w:t>
      </w:r>
    </w:p>
    <w:p w:rsidR="00FB035C" w:rsidRPr="007C52B7" w:rsidRDefault="003B3C5A" w:rsidP="00063B93">
      <w:pPr>
        <w:jc w:val="lowKashida"/>
        <w:rPr>
          <w:rFonts w:asciiTheme="majorBidi" w:hAnsiTheme="majorBidi" w:cstheme="majorBidi"/>
          <w:sz w:val="28"/>
          <w:szCs w:val="28"/>
        </w:rPr>
      </w:pPr>
      <w:r w:rsidRPr="007C52B7">
        <w:rPr>
          <w:rFonts w:asciiTheme="majorBidi" w:hAnsiTheme="majorBidi" w:cstheme="majorBidi" w:hint="cs"/>
          <w:sz w:val="28"/>
          <w:szCs w:val="28"/>
          <w:rtl/>
        </w:rPr>
        <w:t xml:space="preserve">كما </w:t>
      </w:r>
      <w:r w:rsidRPr="007C52B7">
        <w:rPr>
          <w:rFonts w:asciiTheme="majorBidi" w:hAnsiTheme="majorBidi" w:cstheme="majorBidi"/>
          <w:sz w:val="28"/>
          <w:szCs w:val="28"/>
          <w:rtl/>
        </w:rPr>
        <w:t>نلاحظ من البيانات ب</w:t>
      </w:r>
      <w:r w:rsidRPr="007C52B7">
        <w:rPr>
          <w:rFonts w:asciiTheme="majorBidi" w:hAnsiTheme="majorBidi" w:cstheme="majorBidi" w:hint="cs"/>
          <w:sz w:val="28"/>
          <w:szCs w:val="28"/>
          <w:rtl/>
        </w:rPr>
        <w:t>أ</w:t>
      </w:r>
      <w:r w:rsidR="00FB035C" w:rsidRPr="007C52B7">
        <w:rPr>
          <w:rFonts w:asciiTheme="majorBidi" w:hAnsiTheme="majorBidi" w:cstheme="majorBidi"/>
          <w:sz w:val="28"/>
          <w:szCs w:val="28"/>
          <w:rtl/>
        </w:rPr>
        <w:t>ن هناك علا</w:t>
      </w:r>
      <w:r w:rsidRPr="007C52B7">
        <w:rPr>
          <w:rFonts w:asciiTheme="majorBidi" w:hAnsiTheme="majorBidi" w:cstheme="majorBidi"/>
          <w:sz w:val="28"/>
          <w:szCs w:val="28"/>
          <w:rtl/>
        </w:rPr>
        <w:t>قة إيجابية بين الإرهاب وال</w:t>
      </w:r>
      <w:r w:rsidRPr="007C52B7">
        <w:rPr>
          <w:rFonts w:asciiTheme="majorBidi" w:hAnsiTheme="majorBidi" w:cstheme="majorBidi" w:hint="cs"/>
          <w:sz w:val="28"/>
          <w:szCs w:val="28"/>
          <w:rtl/>
        </w:rPr>
        <w:t>نزاعات</w:t>
      </w:r>
      <w:r w:rsidRPr="007C52B7">
        <w:rPr>
          <w:rFonts w:asciiTheme="majorBidi" w:hAnsiTheme="majorBidi" w:cstheme="majorBidi"/>
          <w:sz w:val="28"/>
          <w:szCs w:val="28"/>
          <w:rtl/>
        </w:rPr>
        <w:t xml:space="preserve"> المسلحة ، فكلما تزايد تواجد</w:t>
      </w:r>
      <w:r w:rsidR="00FB035C" w:rsidRPr="007C52B7">
        <w:rPr>
          <w:rFonts w:asciiTheme="majorBidi" w:hAnsiTheme="majorBidi" w:cstheme="majorBidi"/>
          <w:sz w:val="28"/>
          <w:szCs w:val="28"/>
          <w:rtl/>
        </w:rPr>
        <w:t xml:space="preserve"> الصر</w:t>
      </w:r>
      <w:r w:rsidR="00E2004D" w:rsidRPr="007C52B7">
        <w:rPr>
          <w:rFonts w:asciiTheme="majorBidi" w:hAnsiTheme="majorBidi" w:cstheme="majorBidi" w:hint="cs"/>
          <w:sz w:val="28"/>
          <w:szCs w:val="28"/>
          <w:rtl/>
        </w:rPr>
        <w:t>ا</w:t>
      </w:r>
      <w:r w:rsidR="00FB035C" w:rsidRPr="007C52B7">
        <w:rPr>
          <w:rFonts w:asciiTheme="majorBidi" w:hAnsiTheme="majorBidi" w:cstheme="majorBidi"/>
          <w:sz w:val="28"/>
          <w:szCs w:val="28"/>
          <w:rtl/>
        </w:rPr>
        <w:t xml:space="preserve">عات </w:t>
      </w:r>
      <w:r w:rsidRPr="007C52B7">
        <w:rPr>
          <w:rFonts w:asciiTheme="majorBidi" w:hAnsiTheme="majorBidi" w:cstheme="majorBidi" w:hint="cs"/>
          <w:sz w:val="28"/>
          <w:szCs w:val="28"/>
          <w:rtl/>
        </w:rPr>
        <w:t xml:space="preserve">والنزاعات </w:t>
      </w:r>
      <w:r w:rsidR="00FB035C" w:rsidRPr="007C52B7">
        <w:rPr>
          <w:rFonts w:asciiTheme="majorBidi" w:hAnsiTheme="majorBidi" w:cstheme="majorBidi"/>
          <w:sz w:val="28"/>
          <w:szCs w:val="28"/>
          <w:rtl/>
        </w:rPr>
        <w:t>المسلحة كلما تزايد تواجد الإرهاب وطال أمده كما نلاحظه في الشرق الأوسط مثلاً</w:t>
      </w:r>
      <w:r w:rsidR="00FB035C" w:rsidRPr="007C52B7">
        <w:rPr>
          <w:rFonts w:asciiTheme="majorBidi" w:hAnsiTheme="majorBidi" w:cstheme="majorBidi"/>
          <w:sz w:val="28"/>
          <w:szCs w:val="28"/>
        </w:rPr>
        <w:t>.   </w:t>
      </w:r>
    </w:p>
    <w:p w:rsidR="00FB035C" w:rsidRPr="007C52B7" w:rsidRDefault="009A640E" w:rsidP="00063B93">
      <w:pPr>
        <w:jc w:val="lowKashida"/>
        <w:rPr>
          <w:rFonts w:asciiTheme="majorBidi" w:hAnsiTheme="majorBidi" w:cstheme="majorBidi"/>
          <w:sz w:val="28"/>
          <w:szCs w:val="28"/>
        </w:rPr>
      </w:pPr>
      <w:r w:rsidRPr="007C52B7">
        <w:rPr>
          <w:rFonts w:asciiTheme="majorBidi" w:hAnsiTheme="majorBidi" w:cstheme="majorBidi"/>
          <w:b/>
          <w:bCs/>
          <w:sz w:val="28"/>
          <w:szCs w:val="28"/>
          <w:rtl/>
        </w:rPr>
        <w:t>مشكلة المقاتل</w:t>
      </w:r>
      <w:r w:rsidRPr="007C52B7">
        <w:rPr>
          <w:rFonts w:asciiTheme="majorBidi" w:hAnsiTheme="majorBidi" w:cstheme="majorBidi" w:hint="cs"/>
          <w:b/>
          <w:bCs/>
          <w:sz w:val="28"/>
          <w:szCs w:val="28"/>
          <w:rtl/>
        </w:rPr>
        <w:t>ي</w:t>
      </w:r>
      <w:r w:rsidR="00261827" w:rsidRPr="007C52B7">
        <w:rPr>
          <w:rFonts w:asciiTheme="majorBidi" w:hAnsiTheme="majorBidi" w:cstheme="majorBidi"/>
          <w:b/>
          <w:bCs/>
          <w:sz w:val="28"/>
          <w:szCs w:val="28"/>
          <w:rtl/>
        </w:rPr>
        <w:t>ن الإرهاب</w:t>
      </w:r>
      <w:r w:rsidRPr="007C52B7">
        <w:rPr>
          <w:rFonts w:asciiTheme="majorBidi" w:hAnsiTheme="majorBidi" w:cstheme="majorBidi" w:hint="cs"/>
          <w:b/>
          <w:bCs/>
          <w:sz w:val="28"/>
          <w:szCs w:val="28"/>
          <w:rtl/>
        </w:rPr>
        <w:t>ي</w:t>
      </w:r>
      <w:r w:rsidR="00FB035C" w:rsidRPr="007C52B7">
        <w:rPr>
          <w:rFonts w:asciiTheme="majorBidi" w:hAnsiTheme="majorBidi" w:cstheme="majorBidi"/>
          <w:b/>
          <w:bCs/>
          <w:sz w:val="28"/>
          <w:szCs w:val="28"/>
          <w:rtl/>
        </w:rPr>
        <w:t xml:space="preserve">ن الأجانب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 xml:space="preserve">أصبحت مشكلة </w:t>
      </w:r>
      <w:r w:rsidRPr="007C52B7">
        <w:rPr>
          <w:rFonts w:asciiTheme="majorBidi" w:hAnsiTheme="majorBidi" w:cstheme="majorBidi"/>
          <w:b/>
          <w:bCs/>
          <w:sz w:val="28"/>
          <w:szCs w:val="28"/>
          <w:rtl/>
        </w:rPr>
        <w:t xml:space="preserve">عودة </w:t>
      </w:r>
      <w:r w:rsidR="00261827" w:rsidRPr="007C52B7">
        <w:rPr>
          <w:rFonts w:asciiTheme="majorBidi" w:hAnsiTheme="majorBidi" w:cstheme="majorBidi" w:hint="cs"/>
          <w:sz w:val="28"/>
          <w:szCs w:val="28"/>
          <w:rtl/>
        </w:rPr>
        <w:t>"</w:t>
      </w:r>
      <w:r w:rsidRPr="007C52B7">
        <w:rPr>
          <w:rFonts w:asciiTheme="majorBidi" w:hAnsiTheme="majorBidi" w:cstheme="majorBidi"/>
          <w:b/>
          <w:bCs/>
          <w:sz w:val="28"/>
          <w:szCs w:val="28"/>
          <w:rtl/>
        </w:rPr>
        <w:t>المقاتلين الإرهابين ال</w:t>
      </w:r>
      <w:r w:rsidR="00261827" w:rsidRPr="007C52B7">
        <w:rPr>
          <w:rFonts w:asciiTheme="majorBidi" w:hAnsiTheme="majorBidi" w:cstheme="majorBidi"/>
          <w:b/>
          <w:bCs/>
          <w:sz w:val="28"/>
          <w:szCs w:val="28"/>
          <w:rtl/>
        </w:rPr>
        <w:t>أجان</w:t>
      </w:r>
      <w:r w:rsidR="00261827" w:rsidRPr="007C52B7">
        <w:rPr>
          <w:rFonts w:asciiTheme="majorBidi" w:hAnsiTheme="majorBidi" w:cstheme="majorBidi" w:hint="cs"/>
          <w:b/>
          <w:bCs/>
          <w:sz w:val="28"/>
          <w:szCs w:val="28"/>
          <w:rtl/>
        </w:rPr>
        <w:t>ب</w:t>
      </w:r>
      <w:r w:rsidR="00261827" w:rsidRPr="007C52B7">
        <w:rPr>
          <w:rFonts w:asciiTheme="majorBidi" w:hAnsiTheme="majorBidi" w:cstheme="majorBidi" w:hint="cs"/>
          <w:sz w:val="28"/>
          <w:szCs w:val="28"/>
          <w:rtl/>
        </w:rPr>
        <w:t xml:space="preserve">" </w:t>
      </w:r>
      <w:r w:rsidRPr="007C52B7">
        <w:rPr>
          <w:rFonts w:asciiTheme="majorBidi" w:hAnsiTheme="majorBidi" w:cstheme="majorBidi"/>
          <w:sz w:val="28"/>
          <w:szCs w:val="28"/>
          <w:rtl/>
        </w:rPr>
        <w:t>من أهم واخطر اتجاهات الإرهاب العالمي عام 2019م وهي مرشحة للاستمرار خلال السنوات القادمة . و</w:t>
      </w:r>
      <w:r w:rsidR="00261827" w:rsidRPr="007C52B7">
        <w:rPr>
          <w:rFonts w:asciiTheme="majorBidi" w:hAnsiTheme="majorBidi" w:cstheme="majorBidi" w:hint="cs"/>
          <w:sz w:val="28"/>
          <w:szCs w:val="28"/>
          <w:rtl/>
        </w:rPr>
        <w:t>بال</w:t>
      </w:r>
      <w:r w:rsidRPr="007C52B7">
        <w:rPr>
          <w:rFonts w:asciiTheme="majorBidi" w:hAnsiTheme="majorBidi" w:cstheme="majorBidi"/>
          <w:sz w:val="28"/>
          <w:szCs w:val="28"/>
          <w:rtl/>
        </w:rPr>
        <w:t>رغم</w:t>
      </w:r>
      <w:r w:rsidR="00261827" w:rsidRPr="007C52B7">
        <w:rPr>
          <w:rFonts w:asciiTheme="majorBidi" w:hAnsiTheme="majorBidi" w:cstheme="majorBidi" w:hint="cs"/>
          <w:sz w:val="28"/>
          <w:szCs w:val="28"/>
          <w:rtl/>
        </w:rPr>
        <w:t xml:space="preserve"> من</w:t>
      </w:r>
      <w:r w:rsidR="00EF64E2" w:rsidRPr="007C52B7">
        <w:rPr>
          <w:rFonts w:asciiTheme="majorBidi" w:hAnsiTheme="majorBidi" w:cstheme="majorBidi" w:hint="cs"/>
          <w:b/>
          <w:bCs/>
          <w:sz w:val="28"/>
          <w:szCs w:val="28"/>
          <w:rtl/>
        </w:rPr>
        <w:t xml:space="preserve"> </w:t>
      </w:r>
      <w:r w:rsidRPr="007C52B7">
        <w:rPr>
          <w:rFonts w:asciiTheme="majorBidi" w:hAnsiTheme="majorBidi" w:cstheme="majorBidi"/>
          <w:sz w:val="28"/>
          <w:szCs w:val="28"/>
          <w:rtl/>
        </w:rPr>
        <w:t xml:space="preserve"> أن الظاهرة ليست حديثة إلا أنها أصبحت </w:t>
      </w:r>
      <w:r w:rsidRPr="007C52B7">
        <w:rPr>
          <w:rFonts w:asciiTheme="majorBidi" w:hAnsiTheme="majorBidi" w:cstheme="majorBidi"/>
          <w:b/>
          <w:bCs/>
          <w:sz w:val="28"/>
          <w:szCs w:val="28"/>
          <w:rtl/>
        </w:rPr>
        <w:t>مشكلة عالمية</w:t>
      </w:r>
      <w:r w:rsidRPr="007C52B7">
        <w:rPr>
          <w:rFonts w:asciiTheme="majorBidi" w:hAnsiTheme="majorBidi" w:cstheme="majorBidi"/>
          <w:sz w:val="28"/>
          <w:szCs w:val="28"/>
          <w:rtl/>
        </w:rPr>
        <w:t xml:space="preserve"> خاصة بعد هز</w:t>
      </w:r>
      <w:r w:rsidR="00EF64E2" w:rsidRPr="007C52B7">
        <w:rPr>
          <w:rFonts w:asciiTheme="majorBidi" w:hAnsiTheme="majorBidi" w:cstheme="majorBidi"/>
          <w:sz w:val="28"/>
          <w:szCs w:val="28"/>
          <w:rtl/>
        </w:rPr>
        <w:t>يمة تنظيم داعش الإرهابي في سوري</w:t>
      </w:r>
      <w:r w:rsidR="00EF64E2" w:rsidRPr="007C52B7">
        <w:rPr>
          <w:rFonts w:asciiTheme="majorBidi" w:hAnsiTheme="majorBidi" w:cstheme="majorBidi" w:hint="cs"/>
          <w:sz w:val="28"/>
          <w:szCs w:val="28"/>
          <w:rtl/>
        </w:rPr>
        <w:t>ا. فمن الملاحظ</w:t>
      </w:r>
      <w:r w:rsidR="00EF64E2" w:rsidRPr="007C52B7">
        <w:rPr>
          <w:rFonts w:asciiTheme="majorBidi" w:hAnsiTheme="majorBidi" w:cstheme="majorBidi"/>
          <w:sz w:val="28"/>
          <w:szCs w:val="28"/>
        </w:rPr>
        <w:t xml:space="preserve"> </w:t>
      </w:r>
      <w:r w:rsidRPr="007C52B7">
        <w:rPr>
          <w:rFonts w:asciiTheme="majorBidi" w:hAnsiTheme="majorBidi" w:cstheme="majorBidi"/>
          <w:sz w:val="28"/>
          <w:szCs w:val="28"/>
          <w:rtl/>
        </w:rPr>
        <w:t>بأن كافة الدول الأوروبية المعنية بالأمر</w:t>
      </w:r>
      <w:r w:rsidRPr="007C52B7">
        <w:rPr>
          <w:rFonts w:asciiTheme="majorBidi" w:hAnsiTheme="majorBidi" w:cstheme="majorBidi"/>
          <w:sz w:val="28"/>
          <w:szCs w:val="28"/>
        </w:rPr>
        <w:t> </w:t>
      </w:r>
      <w:r w:rsidR="00EF64E2" w:rsidRPr="007C52B7">
        <w:rPr>
          <w:rFonts w:asciiTheme="majorBidi" w:hAnsiTheme="majorBidi" w:cstheme="majorBidi" w:hint="cs"/>
          <w:sz w:val="28"/>
          <w:szCs w:val="28"/>
          <w:rtl/>
        </w:rPr>
        <w:t xml:space="preserve">قلقة جدا </w:t>
      </w:r>
      <w:r w:rsidRPr="007C52B7">
        <w:rPr>
          <w:rFonts w:asciiTheme="majorBidi" w:hAnsiTheme="majorBidi" w:cstheme="majorBidi"/>
          <w:sz w:val="28"/>
          <w:szCs w:val="28"/>
          <w:rtl/>
        </w:rPr>
        <w:t xml:space="preserve">من عودة هؤلاء الى أراضيها ، لذلك </w:t>
      </w:r>
      <w:r w:rsidRPr="00063B93">
        <w:rPr>
          <w:rFonts w:asciiTheme="majorBidi" w:hAnsiTheme="majorBidi" w:cstheme="majorBidi"/>
          <w:b/>
          <w:bCs/>
          <w:sz w:val="28"/>
          <w:szCs w:val="28"/>
          <w:rtl/>
        </w:rPr>
        <w:t>تماطل في إيجاد حلول للمعضلة وتحاول بشتى الطرق نقلها للخارج</w:t>
      </w:r>
      <w:r w:rsidRPr="007C52B7">
        <w:rPr>
          <w:rFonts w:asciiTheme="majorBidi" w:hAnsiTheme="majorBidi" w:cstheme="majorBidi"/>
          <w:sz w:val="28"/>
          <w:szCs w:val="28"/>
          <w:rtl/>
        </w:rPr>
        <w:t xml:space="preserve">؛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كمقاربة إقامة </w:t>
      </w:r>
      <w:r w:rsidRPr="007C52B7">
        <w:rPr>
          <w:rFonts w:asciiTheme="majorBidi" w:hAnsiTheme="majorBidi" w:cstheme="majorBidi"/>
          <w:sz w:val="28"/>
          <w:szCs w:val="28"/>
        </w:rPr>
        <w:t> </w:t>
      </w:r>
      <w:r w:rsidRPr="007C52B7">
        <w:rPr>
          <w:rFonts w:asciiTheme="majorBidi" w:hAnsiTheme="majorBidi" w:cstheme="majorBidi"/>
          <w:sz w:val="28"/>
          <w:szCs w:val="28"/>
          <w:rtl/>
        </w:rPr>
        <w:t>محاكم شبه دولية في العراق</w:t>
      </w:r>
      <w:r w:rsidR="00EF64E2" w:rsidRPr="007C52B7">
        <w:rPr>
          <w:rFonts w:asciiTheme="majorBidi" w:hAnsiTheme="majorBidi" w:cstheme="majorBidi" w:hint="cs"/>
          <w:sz w:val="28"/>
          <w:szCs w:val="28"/>
          <w:rtl/>
        </w:rPr>
        <w:t>.</w:t>
      </w:r>
      <w:r w:rsidR="00EF64E2" w:rsidRPr="007C52B7">
        <w:rPr>
          <w:rFonts w:asciiTheme="majorBidi" w:hAnsiTheme="majorBidi" w:cstheme="majorBidi"/>
          <w:sz w:val="28"/>
          <w:szCs w:val="28"/>
          <w:rtl/>
        </w:rPr>
        <w:t xml:space="preserve"> </w:t>
      </w:r>
      <w:r w:rsidR="00EF64E2" w:rsidRPr="007C52B7">
        <w:rPr>
          <w:rFonts w:asciiTheme="majorBidi" w:hAnsiTheme="majorBidi" w:cstheme="majorBidi" w:hint="cs"/>
          <w:sz w:val="28"/>
          <w:szCs w:val="28"/>
          <w:rtl/>
        </w:rPr>
        <w:t xml:space="preserve">كما انه </w:t>
      </w:r>
      <w:r w:rsidRPr="007C52B7">
        <w:rPr>
          <w:rFonts w:asciiTheme="majorBidi" w:hAnsiTheme="majorBidi" w:cstheme="majorBidi"/>
          <w:sz w:val="28"/>
          <w:szCs w:val="28"/>
          <w:rtl/>
        </w:rPr>
        <w:t>بعد الغزو التركي لشمال شرق سوريا</w:t>
      </w:r>
      <w:r w:rsidR="00EF64E2" w:rsidRPr="007C52B7">
        <w:rPr>
          <w:rFonts w:asciiTheme="majorBidi" w:hAnsiTheme="majorBidi" w:cstheme="majorBidi" w:hint="cs"/>
          <w:sz w:val="28"/>
          <w:szCs w:val="28"/>
          <w:rtl/>
        </w:rPr>
        <w:t>،</w:t>
      </w:r>
      <w:r w:rsidR="00EF64E2" w:rsidRPr="007C52B7">
        <w:rPr>
          <w:rFonts w:asciiTheme="majorBidi" w:hAnsiTheme="majorBidi" w:cstheme="majorBidi"/>
          <w:sz w:val="28"/>
          <w:szCs w:val="28"/>
          <w:rtl/>
        </w:rPr>
        <w:t xml:space="preserve"> دخلت تركيا على </w:t>
      </w:r>
      <w:r w:rsidRPr="007C52B7">
        <w:rPr>
          <w:rFonts w:asciiTheme="majorBidi" w:hAnsiTheme="majorBidi" w:cstheme="majorBidi"/>
          <w:sz w:val="28"/>
          <w:szCs w:val="28"/>
          <w:rtl/>
        </w:rPr>
        <w:t>ملف</w:t>
      </w:r>
      <w:r w:rsidR="00EF64E2" w:rsidRPr="007C52B7">
        <w:rPr>
          <w:rFonts w:asciiTheme="majorBidi" w:hAnsiTheme="majorBidi" w:cstheme="majorBidi" w:hint="cs"/>
          <w:sz w:val="28"/>
          <w:szCs w:val="28"/>
          <w:rtl/>
        </w:rPr>
        <w:t xml:space="preserve"> عودة المقاتلين الارهابين الاجانب،</w:t>
      </w:r>
      <w:r w:rsidRPr="007C52B7">
        <w:rPr>
          <w:rFonts w:asciiTheme="majorBidi" w:hAnsiTheme="majorBidi" w:cstheme="majorBidi"/>
          <w:sz w:val="28"/>
          <w:szCs w:val="28"/>
          <w:rtl/>
        </w:rPr>
        <w:t xml:space="preserve"> وبدأت باستخدامه لمصالحها السياسية</w:t>
      </w:r>
      <w:r w:rsidR="00EF64E2" w:rsidRPr="007C52B7">
        <w:rPr>
          <w:rFonts w:asciiTheme="majorBidi" w:hAnsiTheme="majorBidi" w:cstheme="majorBidi" w:hint="cs"/>
          <w:sz w:val="28"/>
          <w:szCs w:val="28"/>
          <w:rtl/>
        </w:rPr>
        <w:t>،</w:t>
      </w:r>
      <w:r w:rsidRPr="007C52B7">
        <w:rPr>
          <w:rFonts w:asciiTheme="majorBidi" w:hAnsiTheme="majorBidi" w:cstheme="majorBidi"/>
          <w:sz w:val="28"/>
          <w:szCs w:val="28"/>
          <w:rtl/>
        </w:rPr>
        <w:t xml:space="preserve"> الأمر الذي عقد من المعضلة أكثر ، ومن المرجح أن تستمر أكثر خلال السنوات القادمة</w:t>
      </w:r>
      <w:r w:rsidRPr="007C52B7">
        <w:rPr>
          <w:rFonts w:asciiTheme="majorBidi" w:hAnsiTheme="majorBidi" w:cstheme="majorBidi"/>
          <w:sz w:val="28"/>
          <w:szCs w:val="28"/>
        </w:rPr>
        <w:t xml:space="preserve"> .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لقد ذكرت وزارة الخارجية الأمريكية</w:t>
      </w:r>
      <w:r w:rsidR="00F02981" w:rsidRPr="007C52B7">
        <w:rPr>
          <w:rFonts w:asciiTheme="majorBidi" w:hAnsiTheme="majorBidi" w:cstheme="majorBidi" w:hint="cs"/>
          <w:sz w:val="28"/>
          <w:szCs w:val="28"/>
          <w:rtl/>
        </w:rPr>
        <w:t xml:space="preserve"> في </w:t>
      </w:r>
      <w:r w:rsidRPr="007C52B7">
        <w:rPr>
          <w:rFonts w:asciiTheme="majorBidi" w:hAnsiTheme="majorBidi" w:cstheme="majorBidi"/>
          <w:sz w:val="28"/>
          <w:szCs w:val="28"/>
          <w:rtl/>
        </w:rPr>
        <w:t xml:space="preserve">( 2  حزيران </w:t>
      </w:r>
      <w:r w:rsidR="00F02981" w:rsidRPr="007C52B7">
        <w:rPr>
          <w:rFonts w:asciiTheme="majorBidi" w:hAnsiTheme="majorBidi" w:cstheme="majorBidi" w:hint="cs"/>
          <w:sz w:val="28"/>
          <w:szCs w:val="28"/>
          <w:rtl/>
        </w:rPr>
        <w:t>/</w:t>
      </w:r>
      <w:r w:rsidRPr="007C52B7">
        <w:rPr>
          <w:rFonts w:asciiTheme="majorBidi" w:hAnsiTheme="majorBidi" w:cstheme="majorBidi"/>
          <w:sz w:val="28"/>
          <w:szCs w:val="28"/>
          <w:rtl/>
        </w:rPr>
        <w:t>يونيو 2016) أن مجتمع الاستخبارات التابع لها يقدر</w:t>
      </w:r>
      <w:r w:rsidR="00F02981" w:rsidRPr="007C52B7">
        <w:rPr>
          <w:rFonts w:asciiTheme="majorBidi" w:hAnsiTheme="majorBidi" w:cstheme="majorBidi" w:hint="cs"/>
          <w:sz w:val="28"/>
          <w:szCs w:val="28"/>
          <w:rtl/>
        </w:rPr>
        <w:t>،</w:t>
      </w:r>
      <w:r w:rsidRPr="007C52B7">
        <w:rPr>
          <w:rFonts w:asciiTheme="majorBidi" w:hAnsiTheme="majorBidi" w:cstheme="majorBidi"/>
          <w:sz w:val="28"/>
          <w:szCs w:val="28"/>
          <w:rtl/>
        </w:rPr>
        <w:t xml:space="preserve"> أن</w:t>
      </w:r>
      <w:r w:rsidR="00F02981" w:rsidRPr="007C52B7">
        <w:rPr>
          <w:rFonts w:asciiTheme="majorBidi" w:hAnsiTheme="majorBidi" w:cstheme="majorBidi" w:hint="cs"/>
          <w:sz w:val="28"/>
          <w:szCs w:val="28"/>
          <w:rtl/>
        </w:rPr>
        <w:t xml:space="preserve"> هناك</w:t>
      </w:r>
      <w:r w:rsidRPr="007C52B7">
        <w:rPr>
          <w:rFonts w:asciiTheme="majorBidi" w:hAnsiTheme="majorBidi" w:cstheme="majorBidi"/>
          <w:sz w:val="28"/>
          <w:szCs w:val="28"/>
          <w:rtl/>
        </w:rPr>
        <w:t xml:space="preserve"> ما يزيد على</w:t>
      </w:r>
      <w:r w:rsidR="00F02981" w:rsidRPr="007C52B7">
        <w:rPr>
          <w:rFonts w:asciiTheme="majorBidi" w:hAnsiTheme="majorBidi" w:cstheme="majorBidi" w:hint="cs"/>
          <w:sz w:val="28"/>
          <w:szCs w:val="28"/>
          <w:rtl/>
        </w:rPr>
        <w:t xml:space="preserve"> </w:t>
      </w:r>
      <w:r w:rsidR="00F02981" w:rsidRPr="00063B93">
        <w:rPr>
          <w:rFonts w:asciiTheme="majorBidi" w:hAnsiTheme="majorBidi" w:cstheme="majorBidi" w:hint="cs"/>
          <w:b/>
          <w:bCs/>
          <w:sz w:val="28"/>
          <w:szCs w:val="28"/>
          <w:rtl/>
        </w:rPr>
        <w:t>(</w:t>
      </w:r>
      <w:r w:rsidRPr="00063B93">
        <w:rPr>
          <w:rFonts w:asciiTheme="majorBidi" w:hAnsiTheme="majorBidi" w:cstheme="majorBidi"/>
          <w:b/>
          <w:bCs/>
          <w:sz w:val="28"/>
          <w:szCs w:val="28"/>
          <w:rtl/>
        </w:rPr>
        <w:t xml:space="preserve"> 40،000 </w:t>
      </w:r>
      <w:r w:rsidR="00F02981" w:rsidRPr="00063B93">
        <w:rPr>
          <w:rFonts w:asciiTheme="majorBidi" w:hAnsiTheme="majorBidi" w:cstheme="majorBidi" w:hint="cs"/>
          <w:b/>
          <w:bCs/>
          <w:sz w:val="28"/>
          <w:szCs w:val="28"/>
          <w:rtl/>
        </w:rPr>
        <w:t xml:space="preserve">) </w:t>
      </w:r>
      <w:r w:rsidRPr="00063B93">
        <w:rPr>
          <w:rFonts w:asciiTheme="majorBidi" w:hAnsiTheme="majorBidi" w:cstheme="majorBidi"/>
          <w:b/>
          <w:bCs/>
          <w:sz w:val="28"/>
          <w:szCs w:val="28"/>
          <w:rtl/>
        </w:rPr>
        <w:t xml:space="preserve">مقاتل أجنبي قد ذهبوا إلى </w:t>
      </w:r>
      <w:r w:rsidR="00F02981" w:rsidRPr="00063B93">
        <w:rPr>
          <w:rFonts w:asciiTheme="majorBidi" w:hAnsiTheme="majorBidi" w:cstheme="majorBidi" w:hint="cs"/>
          <w:b/>
          <w:bCs/>
          <w:sz w:val="28"/>
          <w:szCs w:val="28"/>
          <w:rtl/>
        </w:rPr>
        <w:t xml:space="preserve">مناطق </w:t>
      </w:r>
      <w:r w:rsidRPr="00063B93">
        <w:rPr>
          <w:rFonts w:asciiTheme="majorBidi" w:hAnsiTheme="majorBidi" w:cstheme="majorBidi"/>
          <w:b/>
          <w:bCs/>
          <w:sz w:val="28"/>
          <w:szCs w:val="28"/>
          <w:rtl/>
        </w:rPr>
        <w:t>الن</w:t>
      </w:r>
      <w:r w:rsidR="00F02981" w:rsidRPr="00063B93">
        <w:rPr>
          <w:rFonts w:asciiTheme="majorBidi" w:hAnsiTheme="majorBidi" w:cstheme="majorBidi"/>
          <w:b/>
          <w:bCs/>
          <w:sz w:val="28"/>
          <w:szCs w:val="28"/>
          <w:rtl/>
        </w:rPr>
        <w:t>زاع في سوريا</w:t>
      </w:r>
      <w:r w:rsidR="00F02981" w:rsidRPr="00063B93">
        <w:rPr>
          <w:rFonts w:asciiTheme="majorBidi" w:hAnsiTheme="majorBidi" w:cstheme="majorBidi" w:hint="cs"/>
          <w:b/>
          <w:bCs/>
          <w:sz w:val="28"/>
          <w:szCs w:val="28"/>
          <w:rtl/>
        </w:rPr>
        <w:t>،</w:t>
      </w:r>
      <w:r w:rsidR="00F02981" w:rsidRPr="00063B93">
        <w:rPr>
          <w:rFonts w:asciiTheme="majorBidi" w:hAnsiTheme="majorBidi" w:cstheme="majorBidi"/>
          <w:b/>
          <w:bCs/>
          <w:sz w:val="28"/>
          <w:szCs w:val="28"/>
          <w:rtl/>
        </w:rPr>
        <w:t xml:space="preserve"> من أكثر من</w:t>
      </w:r>
      <w:r w:rsidR="00F02981" w:rsidRPr="00063B93">
        <w:rPr>
          <w:rFonts w:asciiTheme="majorBidi" w:hAnsiTheme="majorBidi" w:cstheme="majorBidi" w:hint="cs"/>
          <w:b/>
          <w:bCs/>
          <w:sz w:val="28"/>
          <w:szCs w:val="28"/>
          <w:rtl/>
        </w:rPr>
        <w:t xml:space="preserve"> (</w:t>
      </w:r>
      <w:r w:rsidR="00F02981" w:rsidRPr="00063B93">
        <w:rPr>
          <w:rFonts w:asciiTheme="majorBidi" w:hAnsiTheme="majorBidi" w:cstheme="majorBidi"/>
          <w:b/>
          <w:bCs/>
          <w:sz w:val="28"/>
          <w:szCs w:val="28"/>
          <w:rtl/>
        </w:rPr>
        <w:t xml:space="preserve"> 100</w:t>
      </w:r>
      <w:r w:rsidR="00F02981" w:rsidRPr="00063B93">
        <w:rPr>
          <w:rFonts w:asciiTheme="majorBidi" w:hAnsiTheme="majorBidi" w:cstheme="majorBidi" w:hint="cs"/>
          <w:b/>
          <w:bCs/>
          <w:sz w:val="28"/>
          <w:szCs w:val="28"/>
          <w:rtl/>
        </w:rPr>
        <w:t>)</w:t>
      </w:r>
      <w:r w:rsidR="00F02981" w:rsidRPr="00063B93">
        <w:rPr>
          <w:rFonts w:asciiTheme="majorBidi" w:hAnsiTheme="majorBidi" w:cstheme="majorBidi"/>
          <w:b/>
          <w:bCs/>
          <w:sz w:val="28"/>
          <w:szCs w:val="28"/>
          <w:rtl/>
        </w:rPr>
        <w:t xml:space="preserve"> </w:t>
      </w:r>
      <w:r w:rsidR="00F02981" w:rsidRPr="00063B93">
        <w:rPr>
          <w:rFonts w:asciiTheme="majorBidi" w:hAnsiTheme="majorBidi" w:cstheme="majorBidi" w:hint="cs"/>
          <w:b/>
          <w:bCs/>
          <w:sz w:val="28"/>
          <w:szCs w:val="28"/>
          <w:rtl/>
        </w:rPr>
        <w:t>دولة،</w:t>
      </w:r>
      <w:r w:rsidRPr="007C52B7">
        <w:rPr>
          <w:rFonts w:asciiTheme="majorBidi" w:hAnsiTheme="majorBidi" w:cstheme="majorBidi"/>
          <w:sz w:val="28"/>
          <w:szCs w:val="28"/>
          <w:rtl/>
        </w:rPr>
        <w:t xml:space="preserve"> في حين </w:t>
      </w:r>
      <w:r w:rsidRPr="007C52B7">
        <w:rPr>
          <w:rFonts w:asciiTheme="majorBidi" w:hAnsiTheme="majorBidi" w:cstheme="majorBidi"/>
          <w:sz w:val="28"/>
          <w:szCs w:val="28"/>
        </w:rPr>
        <w:t> </w:t>
      </w:r>
      <w:r w:rsidRPr="007C52B7">
        <w:rPr>
          <w:rFonts w:asciiTheme="majorBidi" w:hAnsiTheme="majorBidi" w:cstheme="majorBidi"/>
          <w:sz w:val="28"/>
          <w:szCs w:val="28"/>
          <w:rtl/>
        </w:rPr>
        <w:t>قدرت وزارة الدفاع ا</w:t>
      </w:r>
      <w:r w:rsidR="007C52B7" w:rsidRPr="007C52B7">
        <w:rPr>
          <w:rFonts w:asciiTheme="majorBidi" w:hAnsiTheme="majorBidi" w:cstheme="majorBidi"/>
          <w:sz w:val="28"/>
          <w:szCs w:val="28"/>
          <w:rtl/>
        </w:rPr>
        <w:t xml:space="preserve">لروسية أن هناك </w:t>
      </w:r>
      <w:r w:rsidR="007C52B7" w:rsidRPr="007C52B7">
        <w:rPr>
          <w:rFonts w:asciiTheme="majorBidi" w:hAnsiTheme="majorBidi" w:cstheme="majorBidi" w:hint="cs"/>
          <w:sz w:val="28"/>
          <w:szCs w:val="28"/>
          <w:rtl/>
        </w:rPr>
        <w:t xml:space="preserve">ما بين </w:t>
      </w:r>
      <w:r w:rsidR="007C52B7" w:rsidRPr="00063B93">
        <w:rPr>
          <w:rFonts w:asciiTheme="majorBidi" w:hAnsiTheme="majorBidi" w:cstheme="majorBidi" w:hint="cs"/>
          <w:b/>
          <w:bCs/>
          <w:sz w:val="28"/>
          <w:szCs w:val="28"/>
          <w:rtl/>
        </w:rPr>
        <w:t>خمسة وعشرون الف الى ثلاثين الف</w:t>
      </w:r>
      <w:r w:rsidRPr="00063B93">
        <w:rPr>
          <w:rFonts w:asciiTheme="majorBidi" w:hAnsiTheme="majorBidi" w:cstheme="majorBidi"/>
          <w:b/>
          <w:bCs/>
          <w:sz w:val="28"/>
          <w:szCs w:val="28"/>
          <w:rtl/>
        </w:rPr>
        <w:t xml:space="preserve"> من المرتزقة الإرهابيين الأجانب يقاتلون من أجل داعش وحدها</w:t>
      </w:r>
      <w:r w:rsidR="007C52B7" w:rsidRPr="00063B93">
        <w:rPr>
          <w:rFonts w:asciiTheme="majorBidi" w:hAnsiTheme="majorBidi" w:cstheme="majorBidi" w:hint="cs"/>
          <w:b/>
          <w:bCs/>
          <w:sz w:val="28"/>
          <w:szCs w:val="28"/>
          <w:rtl/>
        </w:rPr>
        <w:t>،</w:t>
      </w:r>
      <w:r w:rsidR="007C52B7">
        <w:rPr>
          <w:rFonts w:asciiTheme="majorBidi" w:hAnsiTheme="majorBidi" w:cstheme="majorBidi" w:hint="cs"/>
          <w:sz w:val="28"/>
          <w:szCs w:val="28"/>
          <w:rtl/>
        </w:rPr>
        <w:t xml:space="preserve"> حيث </w:t>
      </w:r>
      <w:r w:rsidRPr="007C52B7">
        <w:rPr>
          <w:rFonts w:asciiTheme="majorBidi" w:hAnsiTheme="majorBidi" w:cstheme="majorBidi"/>
          <w:sz w:val="28"/>
          <w:szCs w:val="28"/>
          <w:rtl/>
        </w:rPr>
        <w:t>تثير هذه الظاهرة المخاوف في البلدان الأصلية للمقاتلين الأجانب. وهذه الظاهرة</w:t>
      </w:r>
      <w:r w:rsidR="007C52B7">
        <w:rPr>
          <w:rFonts w:asciiTheme="majorBidi" w:hAnsiTheme="majorBidi" w:cstheme="majorBidi"/>
          <w:sz w:val="28"/>
          <w:szCs w:val="28"/>
          <w:rtl/>
        </w:rPr>
        <w:t xml:space="preserve"> ليست جديدة، ولكن </w:t>
      </w:r>
      <w:r w:rsidR="007C52B7" w:rsidRPr="00063B93">
        <w:rPr>
          <w:rFonts w:asciiTheme="majorBidi" w:hAnsiTheme="majorBidi" w:cstheme="majorBidi"/>
          <w:b/>
          <w:bCs/>
          <w:sz w:val="28"/>
          <w:szCs w:val="28"/>
          <w:rtl/>
        </w:rPr>
        <w:t>حجم</w:t>
      </w:r>
      <w:r w:rsidR="00063B93" w:rsidRPr="00063B93">
        <w:rPr>
          <w:rFonts w:asciiTheme="majorBidi" w:hAnsiTheme="majorBidi" w:cstheme="majorBidi" w:hint="cs"/>
          <w:b/>
          <w:bCs/>
          <w:sz w:val="28"/>
          <w:szCs w:val="28"/>
          <w:rtl/>
        </w:rPr>
        <w:t>ها</w:t>
      </w:r>
      <w:r w:rsidR="00063B93" w:rsidRPr="00063B93">
        <w:rPr>
          <w:rFonts w:asciiTheme="majorBidi" w:hAnsiTheme="majorBidi" w:cstheme="majorBidi"/>
          <w:b/>
          <w:bCs/>
          <w:sz w:val="28"/>
          <w:szCs w:val="28"/>
          <w:rtl/>
        </w:rPr>
        <w:t xml:space="preserve"> و</w:t>
      </w:r>
      <w:r w:rsidR="007C52B7" w:rsidRPr="00063B93">
        <w:rPr>
          <w:rFonts w:asciiTheme="majorBidi" w:hAnsiTheme="majorBidi" w:cstheme="majorBidi"/>
          <w:b/>
          <w:bCs/>
          <w:sz w:val="28"/>
          <w:szCs w:val="28"/>
          <w:rtl/>
        </w:rPr>
        <w:t>أصول</w:t>
      </w:r>
      <w:r w:rsidR="00063B93" w:rsidRPr="00063B93">
        <w:rPr>
          <w:rFonts w:asciiTheme="majorBidi" w:hAnsiTheme="majorBidi" w:cstheme="majorBidi" w:hint="cs"/>
          <w:b/>
          <w:bCs/>
          <w:sz w:val="28"/>
          <w:szCs w:val="28"/>
          <w:rtl/>
        </w:rPr>
        <w:t>ها</w:t>
      </w:r>
      <w:r w:rsidR="007C52B7" w:rsidRPr="00063B93">
        <w:rPr>
          <w:rFonts w:asciiTheme="majorBidi" w:hAnsiTheme="majorBidi" w:cstheme="majorBidi"/>
          <w:b/>
          <w:bCs/>
          <w:sz w:val="28"/>
          <w:szCs w:val="28"/>
          <w:rtl/>
        </w:rPr>
        <w:t xml:space="preserve"> </w:t>
      </w:r>
      <w:r w:rsidRPr="00063B93">
        <w:rPr>
          <w:rFonts w:asciiTheme="majorBidi" w:hAnsiTheme="majorBidi" w:cstheme="majorBidi"/>
          <w:b/>
          <w:bCs/>
          <w:sz w:val="28"/>
          <w:szCs w:val="28"/>
          <w:rtl/>
        </w:rPr>
        <w:t>واسعة النطاق في هذه الحالة غير عادية</w:t>
      </w:r>
      <w:r w:rsidRPr="007C52B7">
        <w:rPr>
          <w:rFonts w:asciiTheme="majorBidi" w:hAnsiTheme="majorBidi" w:cstheme="majorBidi"/>
          <w:sz w:val="28"/>
          <w:szCs w:val="28"/>
          <w:rtl/>
        </w:rPr>
        <w:t>. خاصة بعد هزيمة تنظيم داعش في سوريا ومقتل زعيم التنظيم ودخول تركيا على خط المشكلة واستخدامها كورقة مساومة وابتزاز سياسي للدول الأوروبية المعارضة لسياسات أردوغان</w:t>
      </w:r>
      <w:r w:rsidRPr="007C52B7">
        <w:rPr>
          <w:rFonts w:asciiTheme="majorBidi" w:hAnsiTheme="majorBidi" w:cstheme="majorBidi"/>
          <w:sz w:val="28"/>
          <w:szCs w:val="28"/>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Pr>
        <w:t> </w:t>
      </w:r>
      <w:r w:rsidR="00063B93">
        <w:rPr>
          <w:rFonts w:asciiTheme="majorBidi" w:hAnsiTheme="majorBidi" w:cstheme="majorBidi" w:hint="cs"/>
          <w:sz w:val="28"/>
          <w:szCs w:val="28"/>
          <w:rtl/>
        </w:rPr>
        <w:t>ل</w:t>
      </w:r>
      <w:r w:rsidRPr="007C52B7">
        <w:rPr>
          <w:rFonts w:asciiTheme="majorBidi" w:hAnsiTheme="majorBidi" w:cstheme="majorBidi"/>
          <w:sz w:val="28"/>
          <w:szCs w:val="28"/>
          <w:rtl/>
        </w:rPr>
        <w:t xml:space="preserve">قد كان من شأن اتخاذ القرار </w:t>
      </w:r>
      <w:r w:rsidR="00063B93">
        <w:rPr>
          <w:rFonts w:asciiTheme="majorBidi" w:hAnsiTheme="majorBidi" w:cstheme="majorBidi" w:hint="cs"/>
          <w:sz w:val="28"/>
          <w:szCs w:val="28"/>
          <w:rtl/>
        </w:rPr>
        <w:t>(</w:t>
      </w:r>
      <w:r w:rsidRPr="007C52B7">
        <w:rPr>
          <w:rFonts w:asciiTheme="majorBidi" w:hAnsiTheme="majorBidi" w:cstheme="majorBidi"/>
          <w:sz w:val="28"/>
          <w:szCs w:val="28"/>
          <w:rtl/>
        </w:rPr>
        <w:t>2178</w:t>
      </w:r>
      <w:r w:rsidR="00063B93">
        <w:rPr>
          <w:rFonts w:asciiTheme="majorBidi" w:hAnsiTheme="majorBidi" w:cstheme="majorBidi" w:hint="cs"/>
          <w:sz w:val="28"/>
          <w:szCs w:val="28"/>
          <w:rtl/>
        </w:rPr>
        <w:t xml:space="preserve">) عام </w:t>
      </w:r>
      <w:r w:rsidRPr="007C52B7">
        <w:rPr>
          <w:rFonts w:asciiTheme="majorBidi" w:hAnsiTheme="majorBidi" w:cstheme="majorBidi"/>
          <w:sz w:val="28"/>
          <w:szCs w:val="28"/>
          <w:rtl/>
        </w:rPr>
        <w:t>2014</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في الاجتماع الرفيع المستوى لمجلس الأمن، الذي تولى رئاسته الرئيس الأمريكي باراك أوباما في أيلول/سبتمبر 2014، أن جعل مسألة</w:t>
      </w:r>
      <w:r w:rsidRPr="007C52B7">
        <w:rPr>
          <w:rFonts w:asciiTheme="majorBidi" w:hAnsiTheme="majorBidi" w:cstheme="majorBidi"/>
          <w:sz w:val="28"/>
          <w:szCs w:val="28"/>
        </w:rPr>
        <w:t> </w:t>
      </w:r>
      <w:r w:rsidRPr="007C52B7">
        <w:rPr>
          <w:rFonts w:asciiTheme="majorBidi" w:hAnsiTheme="majorBidi" w:cstheme="majorBidi"/>
          <w:sz w:val="28"/>
          <w:szCs w:val="28"/>
          <w:rtl/>
        </w:rPr>
        <w:t>المقاتلين الإرهابيين الأجانب</w:t>
      </w:r>
      <w:r w:rsidRPr="007C52B7">
        <w:rPr>
          <w:rFonts w:asciiTheme="majorBidi" w:hAnsiTheme="majorBidi" w:cstheme="majorBidi"/>
          <w:sz w:val="28"/>
          <w:szCs w:val="28"/>
        </w:rPr>
        <w:t> </w:t>
      </w:r>
      <w:r w:rsidR="00063B93">
        <w:rPr>
          <w:rFonts w:asciiTheme="majorBidi" w:hAnsiTheme="majorBidi" w:cstheme="majorBidi"/>
          <w:sz w:val="28"/>
          <w:szCs w:val="28"/>
          <w:rtl/>
        </w:rPr>
        <w:t>في صدارة جدول الأعمال الدول</w:t>
      </w:r>
      <w:r w:rsidR="00063B93">
        <w:rPr>
          <w:rFonts w:asciiTheme="majorBidi" w:hAnsiTheme="majorBidi" w:cstheme="majorBidi" w:hint="cs"/>
          <w:sz w:val="28"/>
          <w:szCs w:val="28"/>
          <w:rtl/>
        </w:rPr>
        <w:t xml:space="preserve">ي، </w:t>
      </w:r>
      <w:r w:rsidRPr="007C52B7">
        <w:rPr>
          <w:rFonts w:asciiTheme="majorBidi" w:hAnsiTheme="majorBidi" w:cstheme="majorBidi"/>
          <w:sz w:val="28"/>
          <w:szCs w:val="28"/>
        </w:rPr>
        <w:t> </w:t>
      </w:r>
      <w:r w:rsidR="00063B93">
        <w:rPr>
          <w:rFonts w:asciiTheme="majorBidi" w:hAnsiTheme="majorBidi" w:cstheme="majorBidi"/>
          <w:sz w:val="28"/>
          <w:szCs w:val="28"/>
          <w:rtl/>
        </w:rPr>
        <w:t xml:space="preserve">وفي </w:t>
      </w:r>
      <w:r w:rsidR="00063B93">
        <w:rPr>
          <w:rFonts w:asciiTheme="majorBidi" w:hAnsiTheme="majorBidi" w:cstheme="majorBidi" w:hint="cs"/>
          <w:sz w:val="28"/>
          <w:szCs w:val="28"/>
          <w:rtl/>
        </w:rPr>
        <w:t>الوقت الذي</w:t>
      </w:r>
      <w:r w:rsidRPr="007C52B7">
        <w:rPr>
          <w:rFonts w:asciiTheme="majorBidi" w:hAnsiTheme="majorBidi" w:cstheme="majorBidi"/>
          <w:sz w:val="28"/>
          <w:szCs w:val="28"/>
          <w:rtl/>
        </w:rPr>
        <w:t xml:space="preserve"> يؤكد</w:t>
      </w:r>
      <w:r w:rsidR="00063B93">
        <w:rPr>
          <w:rFonts w:asciiTheme="majorBidi" w:hAnsiTheme="majorBidi" w:cstheme="majorBidi" w:hint="cs"/>
          <w:sz w:val="28"/>
          <w:szCs w:val="28"/>
          <w:rtl/>
        </w:rPr>
        <w:t xml:space="preserve"> </w:t>
      </w:r>
      <w:r w:rsidR="00063B93">
        <w:rPr>
          <w:rFonts w:asciiTheme="majorBidi" w:hAnsiTheme="majorBidi" w:cstheme="majorBidi" w:hint="cs"/>
          <w:sz w:val="28"/>
          <w:szCs w:val="28"/>
          <w:rtl/>
        </w:rPr>
        <w:lastRenderedPageBreak/>
        <w:t>فيه</w:t>
      </w:r>
      <w:r w:rsidRPr="007C52B7">
        <w:rPr>
          <w:rFonts w:asciiTheme="majorBidi" w:hAnsiTheme="majorBidi" w:cstheme="majorBidi"/>
          <w:sz w:val="28"/>
          <w:szCs w:val="28"/>
          <w:rtl/>
        </w:rPr>
        <w:t xml:space="preserve"> هذا القرار التاريخي </w:t>
      </w:r>
      <w:r w:rsidR="00B26D46">
        <w:rPr>
          <w:rFonts w:asciiTheme="majorBidi" w:hAnsiTheme="majorBidi" w:cstheme="majorBidi" w:hint="cs"/>
          <w:sz w:val="28"/>
          <w:szCs w:val="28"/>
          <w:rtl/>
        </w:rPr>
        <w:t xml:space="preserve">على </w:t>
      </w:r>
      <w:r w:rsidRPr="007C52B7">
        <w:rPr>
          <w:rFonts w:asciiTheme="majorBidi" w:hAnsiTheme="majorBidi" w:cstheme="majorBidi"/>
          <w:sz w:val="28"/>
          <w:szCs w:val="28"/>
          <w:rtl/>
        </w:rPr>
        <w:t>أن</w:t>
      </w:r>
      <w:r w:rsidR="00B26D46">
        <w:rPr>
          <w:rFonts w:asciiTheme="majorBidi" w:hAnsiTheme="majorBidi" w:cstheme="majorBidi" w:hint="cs"/>
          <w:sz w:val="28"/>
          <w:szCs w:val="28"/>
          <w:rtl/>
        </w:rPr>
        <w:t>ه</w:t>
      </w:r>
      <w:r w:rsidRPr="007C52B7">
        <w:rPr>
          <w:rFonts w:asciiTheme="majorBidi" w:hAnsiTheme="majorBidi" w:cstheme="majorBidi"/>
          <w:sz w:val="28"/>
          <w:szCs w:val="28"/>
          <w:rtl/>
        </w:rPr>
        <w:t xml:space="preserve"> ما من بلد يستطيع التصدي بمفرده لظاهرة المقاتلين الإرهابيين الأجانب، فإنه يحدد عدداً من الالتزامات على الدول الأعضاء</w:t>
      </w:r>
      <w:r w:rsidRPr="007C52B7">
        <w:rPr>
          <w:rFonts w:asciiTheme="majorBidi" w:hAnsiTheme="majorBidi" w:cstheme="majorBidi"/>
          <w:sz w:val="28"/>
          <w:szCs w:val="28"/>
        </w:rPr>
        <w:t>.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Pr>
        <w:t> </w:t>
      </w:r>
      <w:r w:rsidR="00B26D46">
        <w:rPr>
          <w:rFonts w:asciiTheme="majorBidi" w:hAnsiTheme="majorBidi" w:cstheme="majorBidi" w:hint="cs"/>
          <w:sz w:val="28"/>
          <w:szCs w:val="28"/>
          <w:rtl/>
        </w:rPr>
        <w:t xml:space="preserve">تهدف </w:t>
      </w:r>
      <w:r w:rsidRPr="007C52B7">
        <w:rPr>
          <w:rFonts w:asciiTheme="majorBidi" w:hAnsiTheme="majorBidi" w:cstheme="majorBidi"/>
          <w:sz w:val="28"/>
          <w:szCs w:val="28"/>
          <w:rtl/>
        </w:rPr>
        <w:t>الخطة التنفيذية لفرقة العمل المعنية بالتنفيذ التابعة للأمم المتحدة لبناء القدرات من أجل التصدي لتدفق “المقاتلين الإرهابيين الأجانب”، إلى دعم الدول الأعضاء في الوفاء بالتزاماتها بموجب قرار مجلس الأمن 2178 (2014)، بالتصدي للدورة الحياتية الكاملة للمقا</w:t>
      </w:r>
      <w:r w:rsidR="00B26D46">
        <w:rPr>
          <w:rFonts w:asciiTheme="majorBidi" w:hAnsiTheme="majorBidi" w:cstheme="majorBidi"/>
          <w:sz w:val="28"/>
          <w:szCs w:val="28"/>
          <w:rtl/>
        </w:rPr>
        <w:t xml:space="preserve">تلين الإرهابيين الأجانب، بدءاً </w:t>
      </w:r>
      <w:r w:rsidR="00B26D46">
        <w:rPr>
          <w:rFonts w:asciiTheme="majorBidi" w:hAnsiTheme="majorBidi" w:cstheme="majorBidi" w:hint="cs"/>
          <w:sz w:val="28"/>
          <w:szCs w:val="28"/>
          <w:rtl/>
        </w:rPr>
        <w:t xml:space="preserve">من </w:t>
      </w:r>
      <w:r w:rsidRPr="007C52B7">
        <w:rPr>
          <w:rFonts w:asciiTheme="majorBidi" w:hAnsiTheme="majorBidi" w:cstheme="majorBidi"/>
          <w:sz w:val="28"/>
          <w:szCs w:val="28"/>
          <w:rtl/>
        </w:rPr>
        <w:t>تطرفهم، وسفرهم، وتدريبهم، وتشغيلهم، وتمويلهم، ثم عودتهم واحتمالات استئنافهم العنف في بلدانهم الأصلية</w:t>
      </w:r>
      <w:r w:rsidRPr="007C52B7">
        <w:rPr>
          <w:rFonts w:asciiTheme="majorBidi" w:hAnsiTheme="majorBidi" w:cstheme="majorBidi"/>
          <w:sz w:val="28"/>
          <w:szCs w:val="28"/>
        </w:rPr>
        <w:t>.</w:t>
      </w:r>
    </w:p>
    <w:p w:rsidR="00FB035C" w:rsidRPr="007C52B7" w:rsidRDefault="00FB035C" w:rsidP="00B26D46">
      <w:pPr>
        <w:jc w:val="lowKashida"/>
        <w:rPr>
          <w:rFonts w:asciiTheme="majorBidi" w:hAnsiTheme="majorBidi" w:cstheme="majorBidi"/>
          <w:sz w:val="28"/>
          <w:szCs w:val="28"/>
        </w:rPr>
      </w:pPr>
      <w:r w:rsidRPr="007C52B7">
        <w:rPr>
          <w:rFonts w:asciiTheme="majorBidi" w:hAnsiTheme="majorBidi" w:cstheme="majorBidi"/>
          <w:sz w:val="28"/>
          <w:szCs w:val="28"/>
          <w:rtl/>
        </w:rPr>
        <w:t>بهذا القرار، أكد المجتمع الدولي الحاجة الملحَّة إلى اتخاذ تدابير على نحو كامل وفوري فيما يتعلق بالمقاتلين الإرهابيين الأجانب ولا سيما أولئك المرتبطون بتنظيم الدولة الإسلامية، وجبهة النُصرة وغيرهما، فضلاً عن الجماعات الأخرى المرتبطة بتنظيم القاعدة. وسلّم بوجوب التصدي أيضاً للعوامل الأساسية بطريقة شاملة، بطرق منها منع التط</w:t>
      </w:r>
      <w:r w:rsidR="00B26D46">
        <w:rPr>
          <w:rFonts w:asciiTheme="majorBidi" w:hAnsiTheme="majorBidi" w:cstheme="majorBidi"/>
          <w:sz w:val="28"/>
          <w:szCs w:val="28"/>
          <w:rtl/>
        </w:rPr>
        <w:t>رف، ووقف تجنيد المقاتلين الإرها</w:t>
      </w:r>
      <w:r w:rsidR="00B26D46">
        <w:rPr>
          <w:rFonts w:asciiTheme="majorBidi" w:hAnsiTheme="majorBidi" w:cstheme="majorBidi" w:hint="cs"/>
          <w:sz w:val="28"/>
          <w:szCs w:val="28"/>
          <w:rtl/>
        </w:rPr>
        <w:t>ب</w:t>
      </w:r>
      <w:r w:rsidR="00B26D46">
        <w:rPr>
          <w:rFonts w:asciiTheme="majorBidi" w:hAnsiTheme="majorBidi" w:cstheme="majorBidi"/>
          <w:sz w:val="28"/>
          <w:szCs w:val="28"/>
          <w:rtl/>
        </w:rPr>
        <w:t>ي</w:t>
      </w:r>
      <w:r w:rsidRPr="007C52B7">
        <w:rPr>
          <w:rFonts w:asciiTheme="majorBidi" w:hAnsiTheme="majorBidi" w:cstheme="majorBidi"/>
          <w:sz w:val="28"/>
          <w:szCs w:val="28"/>
          <w:rtl/>
        </w:rPr>
        <w:t>ن الأجانب، وإعاقة سفرهم، وقطع ما يقدم لهم من دعم مالي</w:t>
      </w:r>
      <w:r w:rsidRPr="007C52B7">
        <w:rPr>
          <w:rFonts w:asciiTheme="majorBidi" w:hAnsiTheme="majorBidi" w:cstheme="majorBidi"/>
          <w:sz w:val="28"/>
          <w:szCs w:val="28"/>
        </w:rPr>
        <w:t>.</w:t>
      </w:r>
      <w:r w:rsidR="00B26D46">
        <w:rPr>
          <w:rFonts w:asciiTheme="majorBidi" w:hAnsiTheme="majorBidi" w:cstheme="majorBidi" w:hint="cs"/>
          <w:sz w:val="28"/>
          <w:szCs w:val="28"/>
          <w:rtl/>
          <w:lang w:bidi="ar-JO"/>
        </w:rPr>
        <w:t xml:space="preserve"> </w:t>
      </w:r>
      <w:r w:rsidR="00B26D46">
        <w:rPr>
          <w:rFonts w:asciiTheme="majorBidi" w:hAnsiTheme="majorBidi" w:cstheme="majorBidi" w:hint="cs"/>
          <w:sz w:val="28"/>
          <w:szCs w:val="28"/>
          <w:rtl/>
        </w:rPr>
        <w:t>ل</w:t>
      </w:r>
      <w:r w:rsidRPr="007C52B7">
        <w:rPr>
          <w:rFonts w:asciiTheme="majorBidi" w:hAnsiTheme="majorBidi" w:cstheme="majorBidi"/>
          <w:sz w:val="28"/>
          <w:szCs w:val="28"/>
          <w:rtl/>
        </w:rPr>
        <w:t>قد اتُّخذ القرار بموجب</w:t>
      </w:r>
      <w:r w:rsidRPr="007C52B7">
        <w:rPr>
          <w:rFonts w:asciiTheme="majorBidi" w:hAnsiTheme="majorBidi" w:cstheme="majorBidi"/>
          <w:sz w:val="28"/>
          <w:szCs w:val="28"/>
        </w:rPr>
        <w:t> </w:t>
      </w:r>
      <w:r w:rsidRPr="007C52B7">
        <w:rPr>
          <w:rFonts w:asciiTheme="majorBidi" w:hAnsiTheme="majorBidi" w:cstheme="majorBidi"/>
          <w:sz w:val="28"/>
          <w:szCs w:val="28"/>
          <w:rtl/>
        </w:rPr>
        <w:t>الفصل السابع</w:t>
      </w:r>
      <w:r w:rsidRPr="007C52B7">
        <w:rPr>
          <w:rFonts w:asciiTheme="majorBidi" w:hAnsiTheme="majorBidi" w:cstheme="majorBidi"/>
          <w:sz w:val="28"/>
          <w:szCs w:val="28"/>
        </w:rPr>
        <w:t> </w:t>
      </w:r>
      <w:r w:rsidRPr="007C52B7">
        <w:rPr>
          <w:rFonts w:asciiTheme="majorBidi" w:hAnsiTheme="majorBidi" w:cstheme="majorBidi"/>
          <w:sz w:val="28"/>
          <w:szCs w:val="28"/>
          <w:rtl/>
        </w:rPr>
        <w:t>من ميثاق الأمم المتحدة، وهو ما يعني أنه ملزم قانونا لجميع الدول الأعضاء البالغ عددها 193 دولة. وهو يدعو إلى العمل مع المجتمعات المحلية والجهات الفاعلة غير الحكومية لوضع استراتيجيات لمكافحة التطرف العنيف. وينبغي تمكين الشباب والأُسر والنساء والقيادات الدينية والثقافية والتعليمية والمجتمع المدني من معالجة الظروف التي تفضي إلى انتشار التطرف العنيف</w:t>
      </w:r>
      <w:r w:rsidRPr="007C52B7">
        <w:rPr>
          <w:rFonts w:asciiTheme="majorBidi" w:hAnsiTheme="majorBidi" w:cstheme="majorBidi"/>
          <w:sz w:val="28"/>
          <w:szCs w:val="28"/>
        </w:rPr>
        <w:t>.</w:t>
      </w:r>
    </w:p>
    <w:p w:rsidR="00FB035C" w:rsidRPr="007C52B7" w:rsidRDefault="00B26D46" w:rsidP="00063B93">
      <w:pPr>
        <w:jc w:val="lowKashida"/>
        <w:rPr>
          <w:rFonts w:asciiTheme="majorBidi" w:hAnsiTheme="majorBidi" w:cstheme="majorBidi"/>
          <w:sz w:val="28"/>
          <w:szCs w:val="28"/>
        </w:rPr>
      </w:pPr>
      <w:r>
        <w:rPr>
          <w:rFonts w:asciiTheme="majorBidi" w:hAnsiTheme="majorBidi" w:cstheme="majorBidi" w:hint="cs"/>
          <w:sz w:val="28"/>
          <w:szCs w:val="28"/>
          <w:rtl/>
        </w:rPr>
        <w:t xml:space="preserve">كما </w:t>
      </w:r>
      <w:r w:rsidR="00FB035C" w:rsidRPr="007C52B7">
        <w:rPr>
          <w:rFonts w:asciiTheme="majorBidi" w:hAnsiTheme="majorBidi" w:cstheme="majorBidi"/>
          <w:sz w:val="28"/>
          <w:szCs w:val="28"/>
          <w:rtl/>
        </w:rPr>
        <w:t>تهدف مبادرة المكتب المعني بالمخدرات والجريمة العالمية لمكافحة المقاتلين الإرهابيين الأجانب إلى تعزيز تنفيذ تدابير العدالة الجنائية بشأن المقاتلين الإرهابيين الأجانب تدمج بشكل كامل سيادة القانون ونهج احترام حقوق الإنسان</w:t>
      </w:r>
      <w:r w:rsidR="00FB035C" w:rsidRPr="007C52B7">
        <w:rPr>
          <w:rFonts w:asciiTheme="majorBidi" w:hAnsiTheme="majorBidi" w:cstheme="majorBidi"/>
          <w:sz w:val="28"/>
          <w:szCs w:val="28"/>
        </w:rPr>
        <w:t xml:space="preserve">. </w:t>
      </w:r>
      <w:r w:rsidR="00FB035C" w:rsidRPr="007C52B7">
        <w:rPr>
          <w:rFonts w:asciiTheme="majorBidi" w:hAnsiTheme="majorBidi" w:cstheme="majorBidi"/>
          <w:sz w:val="28"/>
          <w:szCs w:val="28"/>
          <w:rtl/>
        </w:rPr>
        <w:t>ويقوم المكتب حاليا بتقديم مبادرة رئيسية لتعزيز الأطر القانونية وقدرات العدالة الجنائية وقدرات مسؤولي إنفاذ القانون على الصعيد الوطني للتصدي للتهديد الذي يشكله المقاتلون الإرهابيون الأجانب في الشرق الأوسط وشمال أفريقيا وجنوب شرق أوروبا</w:t>
      </w:r>
      <w:r w:rsidR="00FB035C" w:rsidRPr="007C52B7">
        <w:rPr>
          <w:rFonts w:asciiTheme="majorBidi" w:hAnsiTheme="majorBidi" w:cstheme="majorBidi"/>
          <w:sz w:val="28"/>
          <w:szCs w:val="28"/>
        </w:rPr>
        <w:t>.</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لكن رغم تأكيدات الأمم المتحدة أعلاه نلاحظ أن العديد من الدول الأوروبية رفضت بشدة عودة مقاتلي داعش وزوجاتهم وأراملهم، الذين تحتجزهم قوات سوريا الديمقراطية (قسد) التي يقودها الأكراد. وحذرت تلك الدول من إعادة مواطنيها، الذين ذهبوا للقتال من أجل “خلافة” داعش في سوريا والعراق، خوفًا من ردود الفعل السياسية وصعوبة جمع الأدلة لإدانتهم وخطر الهجمات المتطرفة في الداخل</w:t>
      </w:r>
      <w:r w:rsidRPr="007C52B7">
        <w:rPr>
          <w:rFonts w:asciiTheme="majorBidi" w:hAnsiTheme="majorBidi" w:cstheme="majorBidi"/>
          <w:sz w:val="28"/>
          <w:szCs w:val="28"/>
        </w:rPr>
        <w:t>.</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بالإضافة إلى المعتقلين في تركيا، تحتجز القوات الكردية السورية حوالي 11000 مقاتل من داعش في السجون في شمال شرق سوريا، بالإضافة إلى عشرات الآلاف من النساء والأطفال من أفراد أسرهم. حوالي خمس مقاتلي داعش، الذين تعتقلهم القوات الكردية في شمال شرق سوريا يُعتقد أنهم أوروبيون. ووفقًا لوزارة الداخلية الألمانية، تم سجن أكثر من 80 عضوًا من داعش في سوريا والعراق</w:t>
      </w:r>
      <w:r w:rsidRPr="007C52B7">
        <w:rPr>
          <w:rFonts w:asciiTheme="majorBidi" w:hAnsiTheme="majorBidi" w:cstheme="majorBidi"/>
          <w:sz w:val="28"/>
          <w:szCs w:val="28"/>
        </w:rPr>
        <w:t>.</w:t>
      </w:r>
    </w:p>
    <w:p w:rsidR="00FB035C" w:rsidRPr="007C52B7" w:rsidRDefault="00FB035C" w:rsidP="00B26D46">
      <w:pPr>
        <w:jc w:val="lowKashida"/>
        <w:rPr>
          <w:rFonts w:asciiTheme="majorBidi" w:hAnsiTheme="majorBidi" w:cstheme="majorBidi"/>
          <w:sz w:val="28"/>
          <w:szCs w:val="28"/>
          <w:lang w:bidi="ar-JO"/>
        </w:rPr>
      </w:pPr>
      <w:r w:rsidRPr="007C52B7">
        <w:rPr>
          <w:rFonts w:asciiTheme="majorBidi" w:hAnsiTheme="majorBidi" w:cstheme="majorBidi"/>
          <w:sz w:val="28"/>
          <w:szCs w:val="28"/>
          <w:rtl/>
        </w:rPr>
        <w:lastRenderedPageBreak/>
        <w:t>لقد تعقد ملف المقاتلين الأجانب بعد دخول تركيا كلاعب رئيس في تفاصيل الملف</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فعقب الغزو التركي لشمال شرق سوريا ، أكد وزير الداخلية التركي سليمان صويلو (4 نوفمبر</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تشرين الثاني 2019) بأن بلاده ستعيد أسرى تنظيم (داعش) إلى دولهم حتى إذا ألغيت جنسياتهم، منتقدا بشدة ن</w:t>
      </w:r>
      <w:r w:rsidR="00B26D46">
        <w:rPr>
          <w:rFonts w:asciiTheme="majorBidi" w:hAnsiTheme="majorBidi" w:cstheme="majorBidi"/>
          <w:sz w:val="28"/>
          <w:szCs w:val="28"/>
          <w:rtl/>
        </w:rPr>
        <w:t>هج الدول الأوروبية بشأن المشكلة</w:t>
      </w:r>
      <w:r w:rsidR="00B26D46">
        <w:rPr>
          <w:rFonts w:asciiTheme="majorBidi" w:hAnsiTheme="majorBidi" w:cstheme="majorBidi" w:hint="cs"/>
          <w:sz w:val="28"/>
          <w:szCs w:val="28"/>
          <w:rtl/>
          <w:lang w:bidi="ar-JO"/>
        </w:rPr>
        <w:t xml:space="preserve">. </w:t>
      </w:r>
      <w:r w:rsidRPr="007C52B7">
        <w:rPr>
          <w:rFonts w:asciiTheme="majorBidi" w:hAnsiTheme="majorBidi" w:cstheme="majorBidi"/>
          <w:sz w:val="28"/>
          <w:szCs w:val="28"/>
          <w:rtl/>
        </w:rPr>
        <w:t xml:space="preserve">وكان وزير الداخلية التركي قد إدعى </w:t>
      </w:r>
      <w:r w:rsidRPr="007C52B7">
        <w:rPr>
          <w:rFonts w:asciiTheme="majorBidi" w:hAnsiTheme="majorBidi" w:cstheme="majorBidi"/>
          <w:sz w:val="28"/>
          <w:szCs w:val="28"/>
        </w:rPr>
        <w:t> </w:t>
      </w:r>
      <w:r w:rsidRPr="007C52B7">
        <w:rPr>
          <w:rFonts w:asciiTheme="majorBidi" w:hAnsiTheme="majorBidi" w:cstheme="majorBidi"/>
          <w:sz w:val="28"/>
          <w:szCs w:val="28"/>
          <w:rtl/>
        </w:rPr>
        <w:t>إن بلاده “ليست فندقًا لعناصر داعش من مواطني الدول الأخرى”. وأضاف أن تركيا نقلت عناصر “داعش” الأجانب الذين جرى ضبطهم في رأس العين وتل أبيض، خلال عملية “نبع السلام”، إلى سجون محصنة بمنطقة عملية “درع الفرات”، شمالي سوريا</w:t>
      </w:r>
      <w:r w:rsidRPr="007C52B7">
        <w:rPr>
          <w:rFonts w:asciiTheme="majorBidi" w:hAnsiTheme="majorBidi" w:cstheme="majorBidi"/>
          <w:sz w:val="28"/>
          <w:szCs w:val="28"/>
        </w:rPr>
        <w:t>. </w:t>
      </w:r>
      <w:r w:rsidRPr="007C52B7">
        <w:rPr>
          <w:rFonts w:asciiTheme="majorBidi" w:hAnsiTheme="majorBidi" w:cstheme="majorBidi"/>
          <w:sz w:val="28"/>
          <w:szCs w:val="28"/>
          <w:rtl/>
        </w:rPr>
        <w:t>وتابع أنه بعد احتجاز هؤلاء لفترة في تلك السجون، سيتم إرسالهم إلى البلدان التي ينتمون إليها</w:t>
      </w:r>
      <w:r w:rsidRPr="007C52B7">
        <w:rPr>
          <w:rFonts w:asciiTheme="majorBidi" w:hAnsiTheme="majorBidi" w:cstheme="majorBidi"/>
          <w:sz w:val="28"/>
          <w:szCs w:val="28"/>
        </w:rPr>
        <w:t>.</w:t>
      </w:r>
    </w:p>
    <w:p w:rsidR="00FB035C" w:rsidRPr="007C52B7" w:rsidRDefault="00FB035C" w:rsidP="00B26D46">
      <w:pPr>
        <w:jc w:val="lowKashida"/>
        <w:rPr>
          <w:rFonts w:asciiTheme="majorBidi" w:hAnsiTheme="majorBidi" w:cstheme="majorBidi"/>
          <w:sz w:val="28"/>
          <w:szCs w:val="28"/>
        </w:rPr>
      </w:pP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وإجمالاً ، تريد تركيا إرسال ما يصل إلى 1300 </w:t>
      </w:r>
      <w:r w:rsidRPr="007C52B7">
        <w:rPr>
          <w:rFonts w:asciiTheme="majorBidi" w:hAnsiTheme="majorBidi" w:cstheme="majorBidi"/>
          <w:sz w:val="28"/>
          <w:szCs w:val="28"/>
        </w:rPr>
        <w:t>“</w:t>
      </w:r>
      <w:r w:rsidRPr="007C52B7">
        <w:rPr>
          <w:rFonts w:asciiTheme="majorBidi" w:hAnsiTheme="majorBidi" w:cstheme="majorBidi"/>
          <w:sz w:val="28"/>
          <w:szCs w:val="28"/>
          <w:rtl/>
        </w:rPr>
        <w:t xml:space="preserve">جهادي” أجنبي إلى بلدانهم الأصلية – كثير منهم إلى أوروبا خاصة المانيا وفرنسا وبريطانيا وبلجيكا ، وفنلندا وغيرها . ولقد قامت تركيا حتى الآن بإعادة 11 فرنسياً </w:t>
      </w:r>
      <w:r w:rsidRPr="007C52B7">
        <w:rPr>
          <w:rFonts w:asciiTheme="majorBidi" w:hAnsiTheme="majorBidi" w:cstheme="majorBidi"/>
          <w:sz w:val="28"/>
          <w:szCs w:val="28"/>
        </w:rPr>
        <w:t> </w:t>
      </w:r>
      <w:r w:rsidRPr="007C52B7">
        <w:rPr>
          <w:rFonts w:asciiTheme="majorBidi" w:hAnsiTheme="majorBidi" w:cstheme="majorBidi"/>
          <w:sz w:val="28"/>
          <w:szCs w:val="28"/>
          <w:rtl/>
        </w:rPr>
        <w:t>في نوفمبر 2019م بدون الت</w:t>
      </w:r>
      <w:r w:rsidR="00B26D46">
        <w:rPr>
          <w:rFonts w:asciiTheme="majorBidi" w:hAnsiTheme="majorBidi" w:cstheme="majorBidi" w:hint="cs"/>
          <w:sz w:val="28"/>
          <w:szCs w:val="28"/>
          <w:rtl/>
        </w:rPr>
        <w:t>نسيق</w:t>
      </w:r>
      <w:r w:rsidRPr="007C52B7">
        <w:rPr>
          <w:rFonts w:asciiTheme="majorBidi" w:hAnsiTheme="majorBidi" w:cstheme="majorBidi"/>
          <w:sz w:val="28"/>
          <w:szCs w:val="28"/>
          <w:rtl/>
        </w:rPr>
        <w:t xml:space="preserve"> مع فرنسا، ودعت </w:t>
      </w:r>
      <w:r w:rsidRPr="007C52B7">
        <w:rPr>
          <w:rFonts w:asciiTheme="majorBidi" w:hAnsiTheme="majorBidi" w:cstheme="majorBidi"/>
          <w:sz w:val="28"/>
          <w:szCs w:val="28"/>
        </w:rPr>
        <w:t> </w:t>
      </w:r>
      <w:r w:rsidRPr="007C52B7">
        <w:rPr>
          <w:rFonts w:asciiTheme="majorBidi" w:hAnsiTheme="majorBidi" w:cstheme="majorBidi"/>
          <w:sz w:val="28"/>
          <w:szCs w:val="28"/>
          <w:rtl/>
        </w:rPr>
        <w:t>ألمانيا لاستعادة مقاتليها حيث يُعتقد أن</w:t>
      </w:r>
      <w:r w:rsidR="00B26D46">
        <w:rPr>
          <w:rFonts w:asciiTheme="majorBidi" w:hAnsiTheme="majorBidi" w:cstheme="majorBidi" w:hint="cs"/>
          <w:sz w:val="28"/>
          <w:szCs w:val="28"/>
          <w:rtl/>
        </w:rPr>
        <w:t xml:space="preserve"> هناك</w:t>
      </w:r>
      <w:r w:rsidRPr="007C52B7">
        <w:rPr>
          <w:rFonts w:asciiTheme="majorBidi" w:hAnsiTheme="majorBidi" w:cstheme="majorBidi"/>
          <w:sz w:val="28"/>
          <w:szCs w:val="28"/>
          <w:rtl/>
        </w:rPr>
        <w:t xml:space="preserve"> 100 من أعضاء “داعش” المعتقلين </w:t>
      </w:r>
      <w:r w:rsidR="00E41592">
        <w:rPr>
          <w:rFonts w:asciiTheme="majorBidi" w:hAnsiTheme="majorBidi" w:cstheme="majorBidi" w:hint="cs"/>
          <w:sz w:val="28"/>
          <w:szCs w:val="28"/>
          <w:rtl/>
        </w:rPr>
        <w:t xml:space="preserve">هم </w:t>
      </w:r>
      <w:r w:rsidRPr="007C52B7">
        <w:rPr>
          <w:rFonts w:asciiTheme="majorBidi" w:hAnsiTheme="majorBidi" w:cstheme="majorBidi"/>
          <w:sz w:val="28"/>
          <w:szCs w:val="28"/>
          <w:rtl/>
        </w:rPr>
        <w:t>مواطنون ألمان</w:t>
      </w:r>
      <w:r w:rsidRPr="007C52B7">
        <w:rPr>
          <w:rFonts w:asciiTheme="majorBidi" w:hAnsiTheme="majorBidi" w:cstheme="majorBidi"/>
          <w:sz w:val="28"/>
          <w:szCs w:val="28"/>
        </w:rPr>
        <w:t xml:space="preserve">. </w:t>
      </w:r>
    </w:p>
    <w:p w:rsidR="00FB035C" w:rsidRPr="007C52B7" w:rsidRDefault="00FB035C" w:rsidP="00E41592">
      <w:pPr>
        <w:jc w:val="lowKashida"/>
        <w:rPr>
          <w:rFonts w:asciiTheme="majorBidi" w:hAnsiTheme="majorBidi" w:cstheme="majorBidi"/>
          <w:sz w:val="28"/>
          <w:szCs w:val="28"/>
        </w:rPr>
      </w:pPr>
      <w:r w:rsidRPr="007C52B7">
        <w:rPr>
          <w:rFonts w:asciiTheme="majorBidi" w:hAnsiTheme="majorBidi" w:cstheme="majorBidi"/>
          <w:sz w:val="28"/>
          <w:szCs w:val="28"/>
          <w:rtl/>
        </w:rPr>
        <w:t>تشير البيانات من مصادر إعلامية المانية الى أن</w:t>
      </w:r>
      <w:r w:rsidR="00E41592">
        <w:rPr>
          <w:rFonts w:asciiTheme="majorBidi" w:hAnsiTheme="majorBidi" w:cstheme="majorBidi" w:hint="cs"/>
          <w:sz w:val="28"/>
          <w:szCs w:val="28"/>
          <w:rtl/>
        </w:rPr>
        <w:t xml:space="preserve"> هناك</w:t>
      </w:r>
      <w:r w:rsidRPr="007C52B7">
        <w:rPr>
          <w:rFonts w:asciiTheme="majorBidi" w:hAnsiTheme="majorBidi" w:cstheme="majorBidi"/>
          <w:sz w:val="28"/>
          <w:szCs w:val="28"/>
        </w:rPr>
        <w:t xml:space="preserve">1050 </w:t>
      </w:r>
      <w:r w:rsidR="00E41592">
        <w:rPr>
          <w:rFonts w:asciiTheme="majorBidi" w:hAnsiTheme="majorBidi" w:cstheme="majorBidi" w:hint="cs"/>
          <w:sz w:val="28"/>
          <w:szCs w:val="28"/>
          <w:rtl/>
          <w:lang w:bidi="ar-JO"/>
        </w:rPr>
        <w:t xml:space="preserve">شخصا </w:t>
      </w:r>
      <w:r w:rsidRPr="007C52B7">
        <w:rPr>
          <w:rFonts w:asciiTheme="majorBidi" w:hAnsiTheme="majorBidi" w:cstheme="majorBidi"/>
          <w:sz w:val="28"/>
          <w:szCs w:val="28"/>
          <w:rtl/>
        </w:rPr>
        <w:t>ألمانياً سافروا إلى سوريا منذ 2013، انضم أغلبهم لداعش، وقتل ثلثهم في المعارك التي دارت في الأراضي السورية، وعاد الثلث بالفعل لألمانيا، فيما تعتبر السلطات الألمانية عناصر الثلث الأخير إما محتجزين في سوريا والعراق وتركيا وإما مفقودين</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وتعتقل تركيا </w:t>
      </w:r>
      <w:r w:rsidRPr="007C52B7">
        <w:rPr>
          <w:rFonts w:asciiTheme="majorBidi" w:hAnsiTheme="majorBidi" w:cstheme="majorBidi"/>
          <w:sz w:val="28"/>
          <w:szCs w:val="28"/>
        </w:rPr>
        <w:t> </w:t>
      </w:r>
      <w:r w:rsidRPr="007C52B7">
        <w:rPr>
          <w:rFonts w:asciiTheme="majorBidi" w:hAnsiTheme="majorBidi" w:cstheme="majorBidi"/>
          <w:sz w:val="28"/>
          <w:szCs w:val="28"/>
          <w:rtl/>
        </w:rPr>
        <w:t>حاليا 14 بالغا ألمانياً على الأقل لانتمائهم لـ” داعش” في سوريا، بواقع 8 نساء و6 رجال، بالإضافة إلى 15 طفلا. ومن المنتظر أن تقوم أنقرة بترحيلهم على دفعات خلال الفترة المقبلة، حسب صحيفة بيلد الألمانية</w:t>
      </w:r>
      <w:r w:rsidRPr="007C52B7">
        <w:rPr>
          <w:rFonts w:asciiTheme="majorBidi" w:hAnsiTheme="majorBidi" w:cstheme="majorBidi"/>
          <w:sz w:val="28"/>
          <w:szCs w:val="28"/>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b/>
          <w:bCs/>
          <w:sz w:val="28"/>
          <w:szCs w:val="28"/>
          <w:rtl/>
        </w:rPr>
        <w:t xml:space="preserve">توقعات لعام 2020م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رغم هزيمة تنظيم داعش عسكرياً في العراق وسوريا ،</w:t>
      </w:r>
      <w:r w:rsidR="00371F3A">
        <w:rPr>
          <w:rFonts w:asciiTheme="majorBidi" w:hAnsiTheme="majorBidi" w:cstheme="majorBidi" w:hint="cs"/>
          <w:sz w:val="28"/>
          <w:szCs w:val="28"/>
          <w:rtl/>
        </w:rPr>
        <w:t xml:space="preserve"> </w:t>
      </w:r>
      <w:r w:rsidRPr="007C52B7">
        <w:rPr>
          <w:rFonts w:asciiTheme="majorBidi" w:hAnsiTheme="majorBidi" w:cstheme="majorBidi"/>
          <w:sz w:val="28"/>
          <w:szCs w:val="28"/>
          <w:rtl/>
        </w:rPr>
        <w:t>وإحباط الكثير من العمليات الإرهابية للتنظيم خلال عام 2019 خاصة في أمريكا وبريطانيا والنمسا والمغرب والأردن. إلا أن التنظيم لم يهزم تنظيمياً وإيديولوجيا، بل لا زال قادر على شن الهجمات، والتهديد بالمزيد منها في كل دول العالم</w:t>
      </w:r>
      <w:r w:rsidRPr="007C52B7">
        <w:rPr>
          <w:rFonts w:asciiTheme="majorBidi" w:hAnsiTheme="majorBidi" w:cstheme="majorBidi"/>
          <w:sz w:val="28"/>
          <w:szCs w:val="28"/>
        </w:rPr>
        <w:t xml:space="preserve">. </w:t>
      </w:r>
    </w:p>
    <w:p w:rsidR="00FB035C" w:rsidRPr="007C52B7" w:rsidRDefault="00FB035C" w:rsidP="00A12F0D">
      <w:pPr>
        <w:jc w:val="lowKashida"/>
        <w:rPr>
          <w:rFonts w:asciiTheme="majorBidi" w:hAnsiTheme="majorBidi" w:cstheme="majorBidi"/>
          <w:sz w:val="28"/>
          <w:szCs w:val="28"/>
        </w:rPr>
      </w:pPr>
      <w:r w:rsidRPr="007C52B7">
        <w:rPr>
          <w:rFonts w:asciiTheme="majorBidi" w:hAnsiTheme="majorBidi" w:cstheme="majorBidi"/>
          <w:sz w:val="28"/>
          <w:szCs w:val="28"/>
          <w:rtl/>
        </w:rPr>
        <w:t>لذلك</w:t>
      </w:r>
      <w:r w:rsidR="001A0C0E">
        <w:rPr>
          <w:rFonts w:asciiTheme="majorBidi" w:hAnsiTheme="majorBidi" w:cstheme="majorBidi" w:hint="cs"/>
          <w:sz w:val="28"/>
          <w:szCs w:val="28"/>
          <w:rtl/>
        </w:rPr>
        <w:t>،</w:t>
      </w:r>
      <w:r w:rsidRPr="007C52B7">
        <w:rPr>
          <w:rFonts w:asciiTheme="majorBidi" w:hAnsiTheme="majorBidi" w:cstheme="majorBidi"/>
          <w:sz w:val="28"/>
          <w:szCs w:val="28"/>
          <w:rtl/>
        </w:rPr>
        <w:t xml:space="preserve">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من المتوقع أن يشن تنظيم داعش سلسلة من الهجمات الإرهابية الخاطفة والسريعة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خاصة من خلال </w:t>
      </w:r>
      <w:r w:rsidR="00371F3A">
        <w:rPr>
          <w:rFonts w:asciiTheme="majorBidi" w:hAnsiTheme="majorBidi" w:cstheme="majorBidi" w:hint="cs"/>
          <w:sz w:val="28"/>
          <w:szCs w:val="28"/>
          <w:rtl/>
        </w:rPr>
        <w:t>"</w:t>
      </w:r>
      <w:r w:rsidRPr="007C52B7">
        <w:rPr>
          <w:rFonts w:asciiTheme="majorBidi" w:hAnsiTheme="majorBidi" w:cstheme="majorBidi"/>
          <w:sz w:val="28"/>
          <w:szCs w:val="28"/>
          <w:rtl/>
        </w:rPr>
        <w:t>الذئاب المنفردة</w:t>
      </w:r>
      <w:r w:rsidR="00371F3A">
        <w:rPr>
          <w:rFonts w:asciiTheme="majorBidi" w:hAnsiTheme="majorBidi" w:cstheme="majorBidi" w:hint="cs"/>
          <w:sz w:val="28"/>
          <w:szCs w:val="28"/>
          <w:rtl/>
        </w:rPr>
        <w:t>"</w:t>
      </w:r>
      <w:r w:rsidRPr="007C52B7">
        <w:rPr>
          <w:rFonts w:asciiTheme="majorBidi" w:hAnsiTheme="majorBidi" w:cstheme="majorBidi"/>
          <w:sz w:val="28"/>
          <w:szCs w:val="28"/>
          <w:rtl/>
        </w:rPr>
        <w:t xml:space="preserve"> في العالم ، خاصة في أوروبا ، والعالم العربي والدول الإسلامية ، وفي مناطق لم تكن عرضة للإرهاب من قبل. وذلك </w:t>
      </w:r>
      <w:r w:rsidRPr="00A12F0D">
        <w:rPr>
          <w:rFonts w:asciiTheme="majorBidi" w:hAnsiTheme="majorBidi" w:cstheme="majorBidi"/>
          <w:b/>
          <w:bCs/>
          <w:sz w:val="28"/>
          <w:szCs w:val="28"/>
          <w:rtl/>
        </w:rPr>
        <w:t xml:space="preserve">بهدف إثبات الوجود وتدشين بداية جديدة مع بداية عام </w:t>
      </w:r>
      <w:r w:rsidRPr="00A12F0D">
        <w:rPr>
          <w:rFonts w:asciiTheme="majorBidi" w:hAnsiTheme="majorBidi" w:cstheme="majorBidi"/>
          <w:b/>
          <w:bCs/>
          <w:sz w:val="28"/>
          <w:szCs w:val="28"/>
        </w:rPr>
        <w:t>2020</w:t>
      </w:r>
      <w:r w:rsidRPr="007C52B7">
        <w:rPr>
          <w:rFonts w:asciiTheme="majorBidi" w:hAnsiTheme="majorBidi" w:cstheme="majorBidi"/>
          <w:sz w:val="28"/>
          <w:szCs w:val="28"/>
          <w:rtl/>
        </w:rPr>
        <w:t>م للتنظيم مع زعيم</w:t>
      </w:r>
      <w:r w:rsidR="00A12F0D">
        <w:rPr>
          <w:rFonts w:asciiTheme="majorBidi" w:hAnsiTheme="majorBidi" w:cstheme="majorBidi" w:hint="cs"/>
          <w:sz w:val="28"/>
          <w:szCs w:val="28"/>
          <w:rtl/>
        </w:rPr>
        <w:t>ه</w:t>
      </w:r>
      <w:r w:rsidRPr="007C52B7">
        <w:rPr>
          <w:rFonts w:asciiTheme="majorBidi" w:hAnsiTheme="majorBidi" w:cstheme="majorBidi"/>
          <w:sz w:val="28"/>
          <w:szCs w:val="28"/>
          <w:rtl/>
        </w:rPr>
        <w:t xml:space="preserve"> الجديد. فرغم هزيمة تنظيم داعش عسكريا وتشتت التنظيم ، ومقتل زعيمه نهاية عام 2019م</w:t>
      </w:r>
    </w:p>
    <w:p w:rsidR="00FB035C" w:rsidRPr="007C52B7" w:rsidRDefault="00FB035C" w:rsidP="009B4C65">
      <w:pPr>
        <w:jc w:val="lowKashida"/>
        <w:rPr>
          <w:rFonts w:asciiTheme="majorBidi" w:hAnsiTheme="majorBidi" w:cstheme="majorBidi"/>
          <w:sz w:val="28"/>
          <w:szCs w:val="28"/>
        </w:rPr>
      </w:pPr>
      <w:r w:rsidRPr="007C52B7">
        <w:rPr>
          <w:rFonts w:asciiTheme="majorBidi" w:hAnsiTheme="majorBidi" w:cstheme="majorBidi"/>
          <w:sz w:val="28"/>
          <w:szCs w:val="28"/>
          <w:rtl/>
        </w:rPr>
        <w:t>حيث أكد التنظيم</w:t>
      </w:r>
      <w:r w:rsidR="00371F3A">
        <w:rPr>
          <w:rFonts w:asciiTheme="majorBidi" w:hAnsiTheme="majorBidi" w:cstheme="majorBidi" w:hint="cs"/>
          <w:sz w:val="28"/>
          <w:szCs w:val="28"/>
          <w:rtl/>
        </w:rPr>
        <w:t xml:space="preserve"> بتاريخ</w:t>
      </w:r>
      <w:r w:rsidRPr="007C52B7">
        <w:rPr>
          <w:rFonts w:asciiTheme="majorBidi" w:hAnsiTheme="majorBidi" w:cstheme="majorBidi"/>
          <w:sz w:val="28"/>
          <w:szCs w:val="28"/>
          <w:rtl/>
        </w:rPr>
        <w:t xml:space="preserve"> (31 أكتوبر/ تشرين الأول 2019</w:t>
      </w:r>
      <w:r w:rsidR="00371F3A">
        <w:rPr>
          <w:rFonts w:asciiTheme="majorBidi" w:hAnsiTheme="majorBidi" w:cstheme="majorBidi" w:hint="cs"/>
          <w:sz w:val="28"/>
          <w:szCs w:val="28"/>
          <w:rtl/>
        </w:rPr>
        <w:t>)</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في تسجيل صوتي نشرته حسابات للتنظيم الإرهابي على تطبيق “تلغرام” مقتل زع</w:t>
      </w:r>
      <w:r w:rsidR="00371F3A">
        <w:rPr>
          <w:rFonts w:asciiTheme="majorBidi" w:hAnsiTheme="majorBidi" w:cstheme="majorBidi" w:hint="cs"/>
          <w:sz w:val="28"/>
          <w:szCs w:val="28"/>
          <w:rtl/>
        </w:rPr>
        <w:t>ي</w:t>
      </w:r>
      <w:r w:rsidR="00371F3A">
        <w:rPr>
          <w:rFonts w:asciiTheme="majorBidi" w:hAnsiTheme="majorBidi" w:cstheme="majorBidi"/>
          <w:sz w:val="28"/>
          <w:szCs w:val="28"/>
          <w:rtl/>
        </w:rPr>
        <w:t>م</w:t>
      </w:r>
      <w:r w:rsidRPr="007C52B7">
        <w:rPr>
          <w:rFonts w:asciiTheme="majorBidi" w:hAnsiTheme="majorBidi" w:cstheme="majorBidi"/>
          <w:sz w:val="28"/>
          <w:szCs w:val="28"/>
          <w:rtl/>
        </w:rPr>
        <w:t>ه أبي</w:t>
      </w:r>
      <w:r w:rsidRPr="007C52B7">
        <w:rPr>
          <w:rFonts w:asciiTheme="majorBidi" w:hAnsiTheme="majorBidi" w:cstheme="majorBidi"/>
          <w:sz w:val="28"/>
          <w:szCs w:val="28"/>
        </w:rPr>
        <w:t> </w:t>
      </w:r>
      <w:r w:rsidRPr="007C52B7">
        <w:rPr>
          <w:rFonts w:asciiTheme="majorBidi" w:hAnsiTheme="majorBidi" w:cstheme="majorBidi"/>
          <w:sz w:val="28"/>
          <w:szCs w:val="28"/>
          <w:rtl/>
        </w:rPr>
        <w:t>بكر البغدادي في أعقاب غارة أمريكية لوحدة من القوات الخاصة الأمريكية في ليل السبت/الأحد 27 أكتوبر تشرين أول 2019م ، وأعلن “داعش” تعيين خلف للبغدادي قال التسجيل الصوتي إنه يدعى أبا</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إبراهيم الهاشمي القرشي ، والحملة الدولية ضد دعاية التنظيم على منصات التواصل الاجتماعي، </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خاصة حملة حذف وإلغاء حسابات التنظيم على موقع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 xml:space="preserve">تلغرام” الذي يبلغ عدد مستخدميه في العالم 200 </w:t>
      </w:r>
      <w:r w:rsidRPr="007C52B7">
        <w:rPr>
          <w:rFonts w:asciiTheme="majorBidi" w:hAnsiTheme="majorBidi" w:cstheme="majorBidi"/>
          <w:sz w:val="28"/>
          <w:szCs w:val="28"/>
          <w:rtl/>
        </w:rPr>
        <w:lastRenderedPageBreak/>
        <w:t xml:space="preserve">مليون مستخدم والتي بدأت في بداية شهر كانون الأول – ديسمبر 2019م ؛ إلا أنه تم رصد حملة واسعة للتنظيم على بعض المنصات الخاصة بالتنظيم مثل صفحة مجلة “النبأ” و”التقوى </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وكالة أعماق الخاصة بالتنظيم ومجموعة تطلق على نفسها “بنت الأمجاد” تدعو صراحة باللغات</w:t>
      </w:r>
      <w:r w:rsidRPr="007C52B7">
        <w:rPr>
          <w:rFonts w:asciiTheme="majorBidi" w:hAnsiTheme="majorBidi" w:cstheme="majorBidi"/>
          <w:sz w:val="28"/>
          <w:szCs w:val="28"/>
        </w:rPr>
        <w:t> </w:t>
      </w:r>
      <w:r w:rsidRPr="007C52B7">
        <w:rPr>
          <w:rFonts w:asciiTheme="majorBidi" w:hAnsiTheme="majorBidi" w:cstheme="majorBidi"/>
          <w:sz w:val="28"/>
          <w:szCs w:val="28"/>
          <w:rtl/>
        </w:rPr>
        <w:t xml:space="preserve">العربية والإنجليزية والألمانية والفرنسية الى </w:t>
      </w:r>
      <w:r w:rsidRPr="00A12F0D">
        <w:rPr>
          <w:rFonts w:asciiTheme="majorBidi" w:hAnsiTheme="majorBidi" w:cstheme="majorBidi"/>
          <w:b/>
          <w:bCs/>
          <w:sz w:val="28"/>
          <w:szCs w:val="28"/>
          <w:rtl/>
        </w:rPr>
        <w:t>شن هجمات إرهابية ” ضد الأعداء الصليبين ” في فترة أعياد الميلاد وراس السنة الميلادية في كافة الدول خاصة الأوروبية وأمريكا وتحديداً من خلال هجمات</w:t>
      </w:r>
      <w:r w:rsidR="009B4C65" w:rsidRPr="00A12F0D">
        <w:rPr>
          <w:rFonts w:asciiTheme="majorBidi" w:hAnsiTheme="majorBidi" w:cstheme="majorBidi" w:hint="cs"/>
          <w:b/>
          <w:bCs/>
          <w:sz w:val="28"/>
          <w:szCs w:val="28"/>
          <w:rtl/>
        </w:rPr>
        <w:t>"</w:t>
      </w:r>
      <w:r w:rsidRPr="00A12F0D">
        <w:rPr>
          <w:rFonts w:asciiTheme="majorBidi" w:hAnsiTheme="majorBidi" w:cstheme="majorBidi"/>
          <w:b/>
          <w:bCs/>
          <w:sz w:val="28"/>
          <w:szCs w:val="28"/>
          <w:rtl/>
        </w:rPr>
        <w:t>الذئاب المنفردة</w:t>
      </w:r>
      <w:r w:rsidR="009B4C65" w:rsidRPr="00A12F0D">
        <w:rPr>
          <w:rFonts w:asciiTheme="majorBidi" w:hAnsiTheme="majorBidi" w:cstheme="majorBidi" w:hint="cs"/>
          <w:b/>
          <w:bCs/>
          <w:sz w:val="28"/>
          <w:szCs w:val="28"/>
          <w:rtl/>
        </w:rPr>
        <w:t>"</w:t>
      </w:r>
      <w:r w:rsidRPr="00A12F0D">
        <w:rPr>
          <w:rFonts w:asciiTheme="majorBidi" w:hAnsiTheme="majorBidi" w:cstheme="majorBidi"/>
          <w:b/>
          <w:bCs/>
          <w:sz w:val="28"/>
          <w:szCs w:val="28"/>
          <w:rtl/>
        </w:rPr>
        <w:t xml:space="preserve">. </w:t>
      </w:r>
      <w:r w:rsidRPr="007C52B7">
        <w:rPr>
          <w:rFonts w:asciiTheme="majorBidi" w:hAnsiTheme="majorBidi" w:cstheme="majorBidi"/>
          <w:sz w:val="28"/>
          <w:szCs w:val="28"/>
          <w:rtl/>
        </w:rPr>
        <w:t>من خلال نشر بوستر بعنوان صريح “</w:t>
      </w:r>
      <w:r w:rsidRPr="00A12F0D">
        <w:rPr>
          <w:rFonts w:asciiTheme="majorBidi" w:hAnsiTheme="majorBidi" w:cstheme="majorBidi"/>
          <w:b/>
          <w:bCs/>
          <w:sz w:val="28"/>
          <w:szCs w:val="28"/>
          <w:rtl/>
        </w:rPr>
        <w:t>كن ذئباً</w:t>
      </w:r>
      <w:r w:rsidRPr="007C52B7">
        <w:rPr>
          <w:rFonts w:asciiTheme="majorBidi" w:hAnsiTheme="majorBidi" w:cstheme="majorBidi"/>
          <w:sz w:val="28"/>
          <w:szCs w:val="28"/>
          <w:rtl/>
        </w:rPr>
        <w:t xml:space="preserve"> </w:t>
      </w:r>
      <w:r w:rsidRPr="00A12F0D">
        <w:rPr>
          <w:rFonts w:asciiTheme="majorBidi" w:hAnsiTheme="majorBidi" w:cstheme="majorBidi"/>
          <w:b/>
          <w:bCs/>
          <w:sz w:val="28"/>
          <w:szCs w:val="28"/>
          <w:rtl/>
        </w:rPr>
        <w:t>منفرداً”</w:t>
      </w:r>
      <w:r w:rsidRPr="007C52B7">
        <w:rPr>
          <w:rFonts w:asciiTheme="majorBidi" w:hAnsiTheme="majorBidi" w:cstheme="majorBidi"/>
          <w:sz w:val="28"/>
          <w:szCs w:val="28"/>
          <w:rtl/>
        </w:rPr>
        <w:t xml:space="preserve">. وبالفعل فقد شهدت دول مثل </w:t>
      </w:r>
      <w:r w:rsidRPr="00A12F0D">
        <w:rPr>
          <w:rFonts w:asciiTheme="majorBidi" w:hAnsiTheme="majorBidi" w:cstheme="majorBidi"/>
          <w:b/>
          <w:bCs/>
          <w:sz w:val="28"/>
          <w:szCs w:val="28"/>
          <w:rtl/>
        </w:rPr>
        <w:t>الصومال ، نيجيريا ،بوركينافاسو ، العراق ، وأفغانستان</w:t>
      </w:r>
      <w:r w:rsidRPr="007C52B7">
        <w:rPr>
          <w:rFonts w:asciiTheme="majorBidi" w:hAnsiTheme="majorBidi" w:cstheme="majorBidi"/>
          <w:sz w:val="28"/>
          <w:szCs w:val="28"/>
          <w:rtl/>
        </w:rPr>
        <w:t xml:space="preserve"> سلسلة من الهجمات الإرهابية العنيفة مع نهاية 2019م بعضها نسب الى </w:t>
      </w:r>
      <w:r w:rsidRPr="00A12F0D">
        <w:rPr>
          <w:rFonts w:asciiTheme="majorBidi" w:hAnsiTheme="majorBidi" w:cstheme="majorBidi"/>
          <w:b/>
          <w:bCs/>
          <w:sz w:val="28"/>
          <w:szCs w:val="28"/>
          <w:rtl/>
        </w:rPr>
        <w:t>تنظيم داعش</w:t>
      </w:r>
      <w:r w:rsidRPr="007C52B7">
        <w:rPr>
          <w:rFonts w:asciiTheme="majorBidi" w:hAnsiTheme="majorBidi" w:cstheme="majorBidi"/>
          <w:sz w:val="28"/>
          <w:szCs w:val="28"/>
          <w:rtl/>
        </w:rPr>
        <w:t xml:space="preserve"> وبعضها الآخر ربما تسبب بها </w:t>
      </w:r>
      <w:r w:rsidRPr="00A12F0D">
        <w:rPr>
          <w:rFonts w:asciiTheme="majorBidi" w:hAnsiTheme="majorBidi" w:cstheme="majorBidi"/>
          <w:b/>
          <w:bCs/>
          <w:sz w:val="28"/>
          <w:szCs w:val="28"/>
          <w:rtl/>
        </w:rPr>
        <w:t>تنظيم القاعدة</w:t>
      </w:r>
      <w:r w:rsidRPr="007C52B7">
        <w:rPr>
          <w:rFonts w:asciiTheme="majorBidi" w:hAnsiTheme="majorBidi" w:cstheme="majorBidi"/>
          <w:sz w:val="28"/>
          <w:szCs w:val="28"/>
          <w:rtl/>
        </w:rPr>
        <w:t xml:space="preserve"> المنافس لداعش حالياً</w:t>
      </w:r>
      <w:r w:rsidRPr="007C52B7">
        <w:rPr>
          <w:rFonts w:asciiTheme="majorBidi" w:hAnsiTheme="majorBidi" w:cstheme="majorBidi"/>
          <w:sz w:val="28"/>
          <w:szCs w:val="28"/>
        </w:rPr>
        <w:t xml:space="preserve">. </w:t>
      </w:r>
    </w:p>
    <w:p w:rsidR="00FB035C" w:rsidRPr="007C52B7" w:rsidRDefault="00FB035C" w:rsidP="001A0C0E">
      <w:pPr>
        <w:jc w:val="lowKashida"/>
        <w:rPr>
          <w:rFonts w:asciiTheme="majorBidi" w:hAnsiTheme="majorBidi" w:cstheme="majorBidi"/>
          <w:sz w:val="28"/>
          <w:szCs w:val="28"/>
        </w:rPr>
      </w:pPr>
      <w:r w:rsidRPr="007C52B7">
        <w:rPr>
          <w:rFonts w:asciiTheme="majorBidi" w:hAnsiTheme="majorBidi" w:cstheme="majorBidi"/>
          <w:sz w:val="28"/>
          <w:szCs w:val="28"/>
          <w:rtl/>
        </w:rPr>
        <w:t>في أول إشارة على تنفيذ تهديدات التنظيم بالانتقام من مقتل زعيمه</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نشرت “وكالة أعماق” الناطقة باسم تنظيم داعش فيديو</w:t>
      </w:r>
      <w:r w:rsidRPr="007C52B7">
        <w:rPr>
          <w:rFonts w:asciiTheme="majorBidi" w:hAnsiTheme="majorBidi" w:cstheme="majorBidi"/>
          <w:sz w:val="28"/>
          <w:szCs w:val="28"/>
        </w:rPr>
        <w:t>  (</w:t>
      </w:r>
      <w:r w:rsidRPr="007C52B7">
        <w:rPr>
          <w:rFonts w:asciiTheme="majorBidi" w:hAnsiTheme="majorBidi" w:cstheme="majorBidi"/>
          <w:sz w:val="28"/>
          <w:szCs w:val="28"/>
          <w:rtl/>
        </w:rPr>
        <w:t>بتاريخ 26-كانون أول</w:t>
      </w:r>
      <w:r w:rsidRPr="007C52B7">
        <w:rPr>
          <w:rFonts w:asciiTheme="majorBidi" w:hAnsiTheme="majorBidi" w:cstheme="majorBidi"/>
          <w:sz w:val="28"/>
          <w:szCs w:val="28"/>
        </w:rPr>
        <w:t xml:space="preserve"> – </w:t>
      </w:r>
      <w:r w:rsidRPr="007C52B7">
        <w:rPr>
          <w:rFonts w:asciiTheme="majorBidi" w:hAnsiTheme="majorBidi" w:cstheme="majorBidi"/>
          <w:sz w:val="28"/>
          <w:szCs w:val="28"/>
          <w:rtl/>
        </w:rPr>
        <w:t>ديسمبر -2019 ) يظهر قيام أعضاء من</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التنظيم</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بقطع رؤوس ( 11) رهينة مسيحي في نيجيريا بالتزامن مع احتفالات أعياد الميلاد انتقاما لمقتل زعيم التنظيم في سوريا</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 xml:space="preserve">هذا إضافة الى تهديد مؤسس موقع تلغرام </w:t>
      </w:r>
      <w:r w:rsidRPr="007C52B7">
        <w:rPr>
          <w:rFonts w:asciiTheme="majorBidi" w:hAnsiTheme="majorBidi" w:cstheme="majorBidi"/>
          <w:sz w:val="28"/>
          <w:szCs w:val="28"/>
        </w:rPr>
        <w:t> </w:t>
      </w:r>
      <w:r w:rsidRPr="007C52B7">
        <w:rPr>
          <w:rFonts w:asciiTheme="majorBidi" w:hAnsiTheme="majorBidi" w:cstheme="majorBidi"/>
          <w:sz w:val="28"/>
          <w:szCs w:val="28"/>
          <w:rtl/>
        </w:rPr>
        <w:t>بافل دروف</w:t>
      </w:r>
      <w:r w:rsidRPr="007C52B7">
        <w:rPr>
          <w:rFonts w:asciiTheme="majorBidi" w:hAnsiTheme="majorBidi" w:cstheme="majorBidi"/>
          <w:sz w:val="28"/>
          <w:szCs w:val="28"/>
        </w:rPr>
        <w:t xml:space="preserve">(Pavel </w:t>
      </w:r>
      <w:proofErr w:type="spellStart"/>
      <w:r w:rsidRPr="007C52B7">
        <w:rPr>
          <w:rFonts w:asciiTheme="majorBidi" w:hAnsiTheme="majorBidi" w:cstheme="majorBidi"/>
          <w:sz w:val="28"/>
          <w:szCs w:val="28"/>
        </w:rPr>
        <w:t>Durov</w:t>
      </w:r>
      <w:proofErr w:type="spellEnd"/>
      <w:r w:rsidRPr="007C52B7">
        <w:rPr>
          <w:rFonts w:asciiTheme="majorBidi" w:hAnsiTheme="majorBidi" w:cstheme="majorBidi"/>
          <w:sz w:val="28"/>
          <w:szCs w:val="28"/>
        </w:rPr>
        <w:t>)  </w:t>
      </w:r>
      <w:r w:rsidRPr="007C52B7">
        <w:rPr>
          <w:rFonts w:asciiTheme="majorBidi" w:hAnsiTheme="majorBidi" w:cstheme="majorBidi"/>
          <w:sz w:val="28"/>
          <w:szCs w:val="28"/>
          <w:rtl/>
        </w:rPr>
        <w:t>بالقتل والتصفية الجسدية، ونشر بوستر له على صفحة “بنت الأمجا</w:t>
      </w:r>
      <w:r w:rsidRPr="007C52B7">
        <w:rPr>
          <w:rFonts w:asciiTheme="majorBidi" w:hAnsiTheme="majorBidi" w:cstheme="majorBidi"/>
          <w:b/>
          <w:bCs/>
          <w:sz w:val="28"/>
          <w:szCs w:val="28"/>
          <w:rtl/>
        </w:rPr>
        <w:t>د</w:t>
      </w:r>
      <w:r w:rsidRPr="007C52B7">
        <w:rPr>
          <w:rFonts w:asciiTheme="majorBidi" w:hAnsiTheme="majorBidi" w:cstheme="majorBidi"/>
          <w:b/>
          <w:bCs/>
          <w:sz w:val="28"/>
          <w:szCs w:val="28"/>
        </w:rPr>
        <w:t>”</w:t>
      </w:r>
      <w:r w:rsidRPr="007C52B7">
        <w:rPr>
          <w:rFonts w:asciiTheme="majorBidi" w:hAnsiTheme="majorBidi" w:cstheme="majorBidi"/>
          <w:sz w:val="28"/>
          <w:szCs w:val="28"/>
        </w:rPr>
        <w:t xml:space="preserve"> </w:t>
      </w:r>
      <w:r w:rsidRPr="007C52B7">
        <w:rPr>
          <w:rFonts w:asciiTheme="majorBidi" w:hAnsiTheme="majorBidi" w:cstheme="majorBidi"/>
          <w:sz w:val="28"/>
          <w:szCs w:val="28"/>
          <w:rtl/>
        </w:rPr>
        <w:t xml:space="preserve">بتاريخ 3-كانون الأول –ديسمبر -2019م </w:t>
      </w:r>
      <w:r w:rsidRPr="007C52B7">
        <w:rPr>
          <w:rFonts w:asciiTheme="majorBidi" w:hAnsiTheme="majorBidi" w:cstheme="majorBidi"/>
          <w:sz w:val="28"/>
          <w:szCs w:val="28"/>
        </w:rPr>
        <w:t> </w:t>
      </w:r>
      <w:r w:rsidRPr="007C52B7">
        <w:rPr>
          <w:rFonts w:asciiTheme="majorBidi" w:hAnsiTheme="majorBidi" w:cstheme="majorBidi"/>
          <w:sz w:val="28"/>
          <w:szCs w:val="28"/>
          <w:rtl/>
        </w:rPr>
        <w:t>لدوره في حذف حسابات أعضاء ومؤيدي التنظيم</w:t>
      </w:r>
      <w:r w:rsidRPr="007C52B7">
        <w:rPr>
          <w:rFonts w:asciiTheme="majorBidi" w:hAnsiTheme="majorBidi" w:cstheme="majorBidi"/>
          <w:sz w:val="28"/>
          <w:szCs w:val="28"/>
        </w:rPr>
        <w:t>.</w:t>
      </w:r>
    </w:p>
    <w:p w:rsidR="00FB035C" w:rsidRPr="007C52B7" w:rsidRDefault="001A0C0E" w:rsidP="001A0C0E">
      <w:pPr>
        <w:jc w:val="lowKashida"/>
        <w:rPr>
          <w:rFonts w:asciiTheme="majorBidi" w:hAnsiTheme="majorBidi" w:cstheme="majorBidi"/>
          <w:sz w:val="28"/>
          <w:szCs w:val="28"/>
        </w:rPr>
      </w:pPr>
      <w:r>
        <w:rPr>
          <w:rFonts w:asciiTheme="majorBidi" w:hAnsiTheme="majorBidi" w:cstheme="majorBidi" w:hint="cs"/>
          <w:sz w:val="28"/>
          <w:szCs w:val="28"/>
          <w:rtl/>
        </w:rPr>
        <w:t xml:space="preserve">من ناحية اخرى، </w:t>
      </w:r>
      <w:r w:rsidR="00FB035C" w:rsidRPr="007C52B7">
        <w:rPr>
          <w:rFonts w:asciiTheme="majorBidi" w:hAnsiTheme="majorBidi" w:cstheme="majorBidi"/>
          <w:sz w:val="28"/>
          <w:szCs w:val="28"/>
          <w:rtl/>
        </w:rPr>
        <w:t xml:space="preserve">من المتوقع أن يشن </w:t>
      </w:r>
      <w:r w:rsidR="00FB035C" w:rsidRPr="007C52B7">
        <w:rPr>
          <w:rFonts w:asciiTheme="majorBidi" w:hAnsiTheme="majorBidi" w:cstheme="majorBidi"/>
          <w:b/>
          <w:bCs/>
          <w:sz w:val="28"/>
          <w:szCs w:val="28"/>
          <w:rtl/>
        </w:rPr>
        <w:t>اليمين المتطرف و”اليمين البديل</w:t>
      </w:r>
      <w:r w:rsidR="00FB035C" w:rsidRPr="007C52B7">
        <w:rPr>
          <w:rFonts w:asciiTheme="majorBidi" w:hAnsiTheme="majorBidi" w:cstheme="majorBidi"/>
          <w:sz w:val="28"/>
          <w:szCs w:val="28"/>
        </w:rPr>
        <w:t xml:space="preserve">” </w:t>
      </w:r>
      <w:r w:rsidR="00FB035C" w:rsidRPr="007C52B7">
        <w:rPr>
          <w:rFonts w:asciiTheme="majorBidi" w:hAnsiTheme="majorBidi" w:cstheme="majorBidi"/>
          <w:sz w:val="28"/>
          <w:szCs w:val="28"/>
          <w:rtl/>
        </w:rPr>
        <w:t>في أوروبا وأمريكا سلسلة من الهجمات الإرهابية العنصرية سواء ضد المسلمين أو اليهود أو العرقيات الأخرى</w:t>
      </w:r>
      <w:r w:rsidR="00FB035C" w:rsidRPr="007C52B7">
        <w:rPr>
          <w:rFonts w:asciiTheme="majorBidi" w:hAnsiTheme="majorBidi" w:cstheme="majorBidi"/>
          <w:sz w:val="28"/>
          <w:szCs w:val="28"/>
        </w:rPr>
        <w:t>.</w:t>
      </w:r>
      <w:r w:rsidRPr="007C52B7">
        <w:rPr>
          <w:rFonts w:asciiTheme="majorBidi" w:hAnsiTheme="majorBidi" w:cstheme="majorBidi"/>
          <w:sz w:val="28"/>
          <w:szCs w:val="28"/>
          <w:rtl/>
        </w:rPr>
        <w:t xml:space="preserve"> </w:t>
      </w:r>
      <w:r w:rsidR="00FB035C" w:rsidRPr="007C52B7">
        <w:rPr>
          <w:rFonts w:asciiTheme="majorBidi" w:hAnsiTheme="majorBidi" w:cstheme="majorBidi"/>
          <w:sz w:val="28"/>
          <w:szCs w:val="28"/>
          <w:rtl/>
        </w:rPr>
        <w:t xml:space="preserve">ومثال </w:t>
      </w:r>
      <w:r>
        <w:rPr>
          <w:rFonts w:asciiTheme="majorBidi" w:hAnsiTheme="majorBidi" w:cstheme="majorBidi" w:hint="cs"/>
          <w:sz w:val="28"/>
          <w:szCs w:val="28"/>
          <w:rtl/>
          <w:lang w:bidi="ar-JO"/>
        </w:rPr>
        <w:t>على</w:t>
      </w:r>
      <w:r w:rsidR="00FB035C" w:rsidRPr="007C52B7">
        <w:rPr>
          <w:rFonts w:asciiTheme="majorBidi" w:hAnsiTheme="majorBidi" w:cstheme="majorBidi"/>
          <w:sz w:val="28"/>
          <w:szCs w:val="28"/>
        </w:rPr>
        <w:t> </w:t>
      </w:r>
      <w:r w:rsidR="00FB035C" w:rsidRPr="007C52B7">
        <w:rPr>
          <w:rFonts w:asciiTheme="majorBidi" w:hAnsiTheme="majorBidi" w:cstheme="majorBidi"/>
          <w:sz w:val="28"/>
          <w:szCs w:val="28"/>
          <w:rtl/>
        </w:rPr>
        <w:t>ذلك</w:t>
      </w:r>
      <w:r>
        <w:rPr>
          <w:rFonts w:asciiTheme="majorBidi" w:hAnsiTheme="majorBidi" w:cstheme="majorBidi" w:hint="cs"/>
          <w:sz w:val="28"/>
          <w:szCs w:val="28"/>
          <w:rtl/>
        </w:rPr>
        <w:t>،</w:t>
      </w:r>
      <w:r w:rsidR="00FB035C" w:rsidRPr="007C52B7">
        <w:rPr>
          <w:rFonts w:asciiTheme="majorBidi" w:hAnsiTheme="majorBidi" w:cstheme="majorBidi"/>
          <w:sz w:val="28"/>
          <w:szCs w:val="28"/>
          <w:rtl/>
        </w:rPr>
        <w:t xml:space="preserve"> قيام شخص ليلة السبت (28-ديسمبر-كانون اول-2019م ) </w:t>
      </w:r>
      <w:r w:rsidR="00FB035C" w:rsidRPr="001A0C0E">
        <w:rPr>
          <w:rFonts w:asciiTheme="majorBidi" w:hAnsiTheme="majorBidi" w:cstheme="majorBidi"/>
          <w:b/>
          <w:bCs/>
          <w:sz w:val="28"/>
          <w:szCs w:val="28"/>
          <w:rtl/>
        </w:rPr>
        <w:t>بعملية “إرهاب</w:t>
      </w:r>
      <w:r w:rsidR="00FB035C" w:rsidRPr="007C52B7">
        <w:rPr>
          <w:rFonts w:asciiTheme="majorBidi" w:hAnsiTheme="majorBidi" w:cstheme="majorBidi"/>
          <w:sz w:val="28"/>
          <w:szCs w:val="28"/>
          <w:rtl/>
        </w:rPr>
        <w:t xml:space="preserve"> </w:t>
      </w:r>
      <w:r w:rsidR="00FB035C" w:rsidRPr="001A0C0E">
        <w:rPr>
          <w:rFonts w:asciiTheme="majorBidi" w:hAnsiTheme="majorBidi" w:cstheme="majorBidi"/>
          <w:b/>
          <w:bCs/>
          <w:sz w:val="28"/>
          <w:szCs w:val="28"/>
          <w:rtl/>
        </w:rPr>
        <w:t>داخلي</w:t>
      </w:r>
      <w:r w:rsidR="00FB035C" w:rsidRPr="007C52B7">
        <w:rPr>
          <w:rFonts w:asciiTheme="majorBidi" w:hAnsiTheme="majorBidi" w:cstheme="majorBidi"/>
          <w:sz w:val="28"/>
          <w:szCs w:val="28"/>
          <w:rtl/>
        </w:rPr>
        <w:t>”، في نيويورك حيث قام بطعن 5 أشخاص في منزل حاخام يهودي</w:t>
      </w:r>
      <w:r w:rsidR="00FB035C" w:rsidRPr="007C52B7">
        <w:rPr>
          <w:rFonts w:asciiTheme="majorBidi" w:hAnsiTheme="majorBidi" w:cstheme="majorBidi"/>
          <w:sz w:val="28"/>
          <w:szCs w:val="28"/>
        </w:rPr>
        <w:t xml:space="preserve">  </w:t>
      </w:r>
      <w:r w:rsidR="00FB035C" w:rsidRPr="007C52B7">
        <w:rPr>
          <w:rFonts w:asciiTheme="majorBidi" w:hAnsiTheme="majorBidi" w:cstheme="majorBidi"/>
          <w:sz w:val="28"/>
          <w:szCs w:val="28"/>
          <w:rtl/>
        </w:rPr>
        <w:t>كانوا يحتفلون بمناسبة دينية يهودية</w:t>
      </w:r>
      <w:r>
        <w:rPr>
          <w:rFonts w:asciiTheme="majorBidi" w:hAnsiTheme="majorBidi" w:cstheme="majorBidi" w:hint="cs"/>
          <w:sz w:val="28"/>
          <w:szCs w:val="28"/>
          <w:rtl/>
          <w:lang w:bidi="ar-JO"/>
        </w:rPr>
        <w:t xml:space="preserve">، حيث </w:t>
      </w:r>
      <w:r w:rsidR="00FB035C" w:rsidRPr="007C52B7">
        <w:rPr>
          <w:rFonts w:asciiTheme="majorBidi" w:hAnsiTheme="majorBidi" w:cstheme="majorBidi"/>
          <w:sz w:val="28"/>
          <w:szCs w:val="28"/>
          <w:rtl/>
        </w:rPr>
        <w:t xml:space="preserve">على أثرها صرح حاكم نيويورك (أندرو كومو ) قائلاً : إن هذه العملية </w:t>
      </w:r>
      <w:r w:rsidR="00FB035C" w:rsidRPr="001A0C0E">
        <w:rPr>
          <w:rFonts w:asciiTheme="majorBidi" w:hAnsiTheme="majorBidi" w:cstheme="majorBidi"/>
          <w:b/>
          <w:bCs/>
          <w:sz w:val="28"/>
          <w:szCs w:val="28"/>
          <w:rtl/>
        </w:rPr>
        <w:t>رقم ١٣</w:t>
      </w:r>
      <w:r w:rsidR="00FB035C" w:rsidRPr="007C52B7">
        <w:rPr>
          <w:rFonts w:asciiTheme="majorBidi" w:hAnsiTheme="majorBidi" w:cstheme="majorBidi"/>
          <w:sz w:val="28"/>
          <w:szCs w:val="28"/>
          <w:rtl/>
        </w:rPr>
        <w:t xml:space="preserve"> على الأقل التي تسجل في نيويورك خلال الأسابيع الماضية. محذرا من أنتشار الجهل والغضب وتفجر الكراهية في المجتمع كسرطان في الجسم السياسي الأمريكي</w:t>
      </w:r>
      <w:r w:rsidR="00FB035C" w:rsidRPr="007C52B7">
        <w:rPr>
          <w:rFonts w:asciiTheme="majorBidi" w:hAnsiTheme="majorBidi" w:cstheme="majorBidi"/>
          <w:sz w:val="28"/>
          <w:szCs w:val="28"/>
        </w:rPr>
        <w:t xml:space="preserve">. </w:t>
      </w:r>
    </w:p>
    <w:p w:rsidR="00FB035C" w:rsidRPr="007C52B7" w:rsidRDefault="00FB035C" w:rsidP="00063B93">
      <w:pPr>
        <w:jc w:val="lowKashida"/>
        <w:rPr>
          <w:rFonts w:asciiTheme="majorBidi" w:hAnsiTheme="majorBidi" w:cstheme="majorBidi"/>
          <w:sz w:val="28"/>
          <w:szCs w:val="28"/>
        </w:rPr>
      </w:pPr>
      <w:r w:rsidRPr="007C52B7">
        <w:rPr>
          <w:rFonts w:asciiTheme="majorBidi" w:hAnsiTheme="majorBidi" w:cstheme="majorBidi"/>
          <w:sz w:val="28"/>
          <w:szCs w:val="28"/>
          <w:rtl/>
        </w:rPr>
        <w:t>كذلك</w:t>
      </w:r>
      <w:r w:rsidR="001A0C0E">
        <w:rPr>
          <w:rFonts w:asciiTheme="majorBidi" w:hAnsiTheme="majorBidi" w:cstheme="majorBidi" w:hint="cs"/>
          <w:sz w:val="28"/>
          <w:szCs w:val="28"/>
          <w:rtl/>
        </w:rPr>
        <w:t xml:space="preserve"> الامر،</w:t>
      </w:r>
      <w:r w:rsidRPr="007C52B7">
        <w:rPr>
          <w:rFonts w:asciiTheme="majorBidi" w:hAnsiTheme="majorBidi" w:cstheme="majorBidi"/>
          <w:sz w:val="28"/>
          <w:szCs w:val="28"/>
          <w:rtl/>
        </w:rPr>
        <w:t xml:space="preserve"> يتوقع أن تحدث هجمات مماثلة في الدول الأوروبية نظراً للأجواء المشحونة سياسياً واقتصاديا واجتماعياً ، خاصة في النمسا ، وألمانيا ، وهولندا ، والدول الإسكندنافية مثل السويد والنرويج وفنلندا ، ضد الهجرة والمهاجرين من الشرق الأوسط ،</w:t>
      </w:r>
      <w:r w:rsidR="001A0C0E">
        <w:rPr>
          <w:rFonts w:asciiTheme="majorBidi" w:hAnsiTheme="majorBidi" w:cstheme="majorBidi" w:hint="cs"/>
          <w:sz w:val="28"/>
          <w:szCs w:val="28"/>
          <w:rtl/>
        </w:rPr>
        <w:t xml:space="preserve"> </w:t>
      </w:r>
      <w:r w:rsidRPr="007C52B7">
        <w:rPr>
          <w:rFonts w:asciiTheme="majorBidi" w:hAnsiTheme="majorBidi" w:cstheme="majorBidi"/>
          <w:sz w:val="28"/>
          <w:szCs w:val="28"/>
          <w:rtl/>
        </w:rPr>
        <w:t xml:space="preserve">وضد السياسيين الأوروبيين الليبراليين </w:t>
      </w:r>
      <w:r w:rsidRPr="007C52B7">
        <w:rPr>
          <w:rFonts w:asciiTheme="majorBidi" w:hAnsiTheme="majorBidi" w:cstheme="majorBidi"/>
          <w:sz w:val="28"/>
          <w:szCs w:val="28"/>
        </w:rPr>
        <w:t> </w:t>
      </w:r>
      <w:r w:rsidRPr="007C52B7">
        <w:rPr>
          <w:rFonts w:asciiTheme="majorBidi" w:hAnsiTheme="majorBidi" w:cstheme="majorBidi"/>
          <w:sz w:val="28"/>
          <w:szCs w:val="28"/>
          <w:rtl/>
        </w:rPr>
        <w:t>المعارضين للأحزاب القومية والشعبوية النشطة في أوروبا حالياً</w:t>
      </w:r>
      <w:r w:rsidRPr="007C52B7">
        <w:rPr>
          <w:rFonts w:asciiTheme="majorBidi" w:hAnsiTheme="majorBidi" w:cstheme="majorBidi"/>
          <w:sz w:val="28"/>
          <w:szCs w:val="28"/>
        </w:rPr>
        <w:t xml:space="preserve">. </w:t>
      </w:r>
    </w:p>
    <w:p w:rsidR="004B68FD" w:rsidRPr="007C52B7" w:rsidRDefault="004B68FD" w:rsidP="00063B93">
      <w:pPr>
        <w:jc w:val="lowKashida"/>
        <w:rPr>
          <w:rFonts w:asciiTheme="majorBidi" w:hAnsiTheme="majorBidi" w:cstheme="majorBidi"/>
          <w:sz w:val="28"/>
          <w:szCs w:val="28"/>
        </w:rPr>
      </w:pPr>
    </w:p>
    <w:sectPr w:rsidR="004B68FD" w:rsidRPr="007C52B7" w:rsidSect="00FB035C">
      <w:pgSz w:w="11906" w:h="1683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DCD"/>
    <w:multiLevelType w:val="hybridMultilevel"/>
    <w:tmpl w:val="42FE6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21C6D"/>
    <w:multiLevelType w:val="hybridMultilevel"/>
    <w:tmpl w:val="655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3035E"/>
    <w:multiLevelType w:val="hybridMultilevel"/>
    <w:tmpl w:val="C2E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5C"/>
    <w:rsid w:val="00063B93"/>
    <w:rsid w:val="000B3064"/>
    <w:rsid w:val="000C7592"/>
    <w:rsid w:val="001241A7"/>
    <w:rsid w:val="0014292C"/>
    <w:rsid w:val="001464CA"/>
    <w:rsid w:val="001903A3"/>
    <w:rsid w:val="001A0C0E"/>
    <w:rsid w:val="00261827"/>
    <w:rsid w:val="00371F3A"/>
    <w:rsid w:val="003B3C5A"/>
    <w:rsid w:val="0043117F"/>
    <w:rsid w:val="004368BE"/>
    <w:rsid w:val="00443F8A"/>
    <w:rsid w:val="00462378"/>
    <w:rsid w:val="004A6ED0"/>
    <w:rsid w:val="004B68FD"/>
    <w:rsid w:val="004C2ED1"/>
    <w:rsid w:val="004C348D"/>
    <w:rsid w:val="004D75A7"/>
    <w:rsid w:val="00567196"/>
    <w:rsid w:val="005B7379"/>
    <w:rsid w:val="006518B3"/>
    <w:rsid w:val="006F5D70"/>
    <w:rsid w:val="007C52B7"/>
    <w:rsid w:val="00802E8C"/>
    <w:rsid w:val="00832C12"/>
    <w:rsid w:val="00875D50"/>
    <w:rsid w:val="00904F77"/>
    <w:rsid w:val="00907354"/>
    <w:rsid w:val="009A640E"/>
    <w:rsid w:val="009B4C65"/>
    <w:rsid w:val="009D48E9"/>
    <w:rsid w:val="00A12F0D"/>
    <w:rsid w:val="00A55C7B"/>
    <w:rsid w:val="00A72601"/>
    <w:rsid w:val="00B26D46"/>
    <w:rsid w:val="00B87393"/>
    <w:rsid w:val="00BA6C68"/>
    <w:rsid w:val="00BE526E"/>
    <w:rsid w:val="00C46E5C"/>
    <w:rsid w:val="00C86F66"/>
    <w:rsid w:val="00C9740C"/>
    <w:rsid w:val="00CE402D"/>
    <w:rsid w:val="00D27967"/>
    <w:rsid w:val="00D94B13"/>
    <w:rsid w:val="00DA6B3E"/>
    <w:rsid w:val="00E2004D"/>
    <w:rsid w:val="00E41592"/>
    <w:rsid w:val="00E922EF"/>
    <w:rsid w:val="00EF64E2"/>
    <w:rsid w:val="00F02981"/>
    <w:rsid w:val="00F07881"/>
    <w:rsid w:val="00F07E1D"/>
    <w:rsid w:val="00FB0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35C"/>
    <w:rPr>
      <w:color w:val="0000FF" w:themeColor="hyperlink"/>
      <w:u w:val="single"/>
    </w:rPr>
  </w:style>
  <w:style w:type="paragraph" w:styleId="Title">
    <w:name w:val="Title"/>
    <w:basedOn w:val="Normal"/>
    <w:next w:val="Normal"/>
    <w:link w:val="TitleChar"/>
    <w:uiPriority w:val="10"/>
    <w:qFormat/>
    <w:rsid w:val="00FB035C"/>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B035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B035C"/>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B035C"/>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B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5C"/>
    <w:rPr>
      <w:rFonts w:ascii="Tahoma" w:hAnsi="Tahoma" w:cs="Tahoma"/>
      <w:sz w:val="16"/>
      <w:szCs w:val="16"/>
    </w:rPr>
  </w:style>
  <w:style w:type="paragraph" w:styleId="ListParagraph">
    <w:name w:val="List Paragraph"/>
    <w:basedOn w:val="Normal"/>
    <w:uiPriority w:val="34"/>
    <w:qFormat/>
    <w:rsid w:val="001464CA"/>
    <w:pPr>
      <w:ind w:left="720"/>
      <w:contextualSpacing/>
    </w:pPr>
  </w:style>
  <w:style w:type="table" w:styleId="TableGrid">
    <w:name w:val="Table Grid"/>
    <w:basedOn w:val="TableNormal"/>
    <w:uiPriority w:val="59"/>
    <w:rsid w:val="009D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D48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35C"/>
    <w:rPr>
      <w:color w:val="0000FF" w:themeColor="hyperlink"/>
      <w:u w:val="single"/>
    </w:rPr>
  </w:style>
  <w:style w:type="paragraph" w:styleId="Title">
    <w:name w:val="Title"/>
    <w:basedOn w:val="Normal"/>
    <w:next w:val="Normal"/>
    <w:link w:val="TitleChar"/>
    <w:uiPriority w:val="10"/>
    <w:qFormat/>
    <w:rsid w:val="00FB035C"/>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B035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B035C"/>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B035C"/>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B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5C"/>
    <w:rPr>
      <w:rFonts w:ascii="Tahoma" w:hAnsi="Tahoma" w:cs="Tahoma"/>
      <w:sz w:val="16"/>
      <w:szCs w:val="16"/>
    </w:rPr>
  </w:style>
  <w:style w:type="paragraph" w:styleId="ListParagraph">
    <w:name w:val="List Paragraph"/>
    <w:basedOn w:val="Normal"/>
    <w:uiPriority w:val="34"/>
    <w:qFormat/>
    <w:rsid w:val="001464CA"/>
    <w:pPr>
      <w:ind w:left="720"/>
      <w:contextualSpacing/>
    </w:pPr>
  </w:style>
  <w:style w:type="table" w:styleId="TableGrid">
    <w:name w:val="Table Grid"/>
    <w:basedOn w:val="TableNormal"/>
    <w:uiPriority w:val="59"/>
    <w:rsid w:val="009D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D48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ar.wikipedia.org/wiki/%D9%83%D8%B1%D8%A7%D9%8A%D8%B3%D8%AA%D8%B4%D8%B1%D8%B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wikipedia.org/wiki/%D9%85%D8%B1%D9%83%D8%B2_%D9%84%D9%8A%D9%86%D9%88%D8%AF_%D8%A7%D9%84%D8%A5%D8%B3%D9%84%D8%A7%D9%85%D9%8A" TargetMode="External"/><Relationship Id="rId5" Type="http://schemas.microsoft.com/office/2007/relationships/stylesWithEffects" Target="stylesWithEffects.xml"/><Relationship Id="rId10" Type="http://schemas.openxmlformats.org/officeDocument/2006/relationships/hyperlink" Target="https://ar.wikipedia.org/wiki/%D9%85%D8%B3%D8%AC%D8%AF_%D8%A7%D9%84%D9%86%D9%88%D8%B1_(%D9%86%D9%8A%D9%88%D8%B2%D9%8A%D9%84%D9%86%D8%AF%D8%A7)" TargetMode="External"/><Relationship Id="rId4" Type="http://schemas.openxmlformats.org/officeDocument/2006/relationships/styles" Target="styles.xml"/><Relationship Id="rId9" Type="http://schemas.openxmlformats.org/officeDocument/2006/relationships/hyperlink" Target="https://ar.wikipedia.org/wiki/%D8%A5%D8%B7%D9%84%D8%A7%D9%82_%D9%86%D8%A7%D8%B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التقرير السنوي الثالث 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6FFCD-10AF-4744-9B34-BBAB1EAE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مؤشر واتجاهات الارهاب العالمي 2019</vt:lpstr>
    </vt:vector>
  </TitlesOfParts>
  <Company>Microsoft</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مؤشر واتجاهات الارهاب العالمي 2019</dc:title>
  <dc:subject>مركز شرفات لدراسات وبحوث العولمة والارهاب             عمان-الاردن</dc:subject>
  <dc:creator>Khawlaa</dc:creator>
  <cp:lastModifiedBy>Khawlaa</cp:lastModifiedBy>
  <cp:revision>40</cp:revision>
  <dcterms:created xsi:type="dcterms:W3CDTF">2020-01-13T23:23:00Z</dcterms:created>
  <dcterms:modified xsi:type="dcterms:W3CDTF">2020-01-17T20:30:00Z</dcterms:modified>
</cp:coreProperties>
</file>